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2D4E457B"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47097DD4">
        <w:trPr>
          <w:trHeight w:val="375"/>
          <w:jc w:val="center"/>
        </w:trPr>
        <w:tc>
          <w:tcPr>
            <w:tcW w:w="3505" w:type="dxa"/>
          </w:tcPr>
          <w:p w14:paraId="4EB13A88" w14:textId="5BB2EC06" w:rsidR="00862222" w:rsidRPr="008E09B3" w:rsidRDefault="00862222" w:rsidP="004016F5">
            <w:pPr>
              <w:ind w:right="-1141"/>
              <w:rPr>
                <w:rFonts w:ascii="Gill Sans MT" w:hAnsi="Gill Sans MT"/>
                <w:sz w:val="28"/>
                <w:szCs w:val="28"/>
              </w:rPr>
            </w:pPr>
            <w:r w:rsidRPr="47097DD4">
              <w:rPr>
                <w:rFonts w:ascii="Gill Sans MT" w:hAnsi="Gill Sans MT"/>
                <w:sz w:val="28"/>
                <w:szCs w:val="28"/>
              </w:rPr>
              <w:t xml:space="preserve">Année scolaire : </w:t>
            </w:r>
            <w:r w:rsidR="24A73B87" w:rsidRPr="47097DD4">
              <w:rPr>
                <w:rFonts w:ascii="Gill Sans MT" w:hAnsi="Gill Sans MT"/>
                <w:sz w:val="28"/>
                <w:szCs w:val="28"/>
              </w:rPr>
              <w:t>202</w:t>
            </w:r>
            <w:r w:rsidR="003E5227">
              <w:rPr>
                <w:rFonts w:ascii="Gill Sans MT" w:hAnsi="Gill Sans MT"/>
                <w:sz w:val="28"/>
                <w:szCs w:val="28"/>
              </w:rPr>
              <w:t>5</w:t>
            </w:r>
            <w:r w:rsidR="2F7F1A58" w:rsidRPr="47097DD4">
              <w:rPr>
                <w:rFonts w:ascii="Gill Sans MT" w:hAnsi="Gill Sans MT"/>
                <w:sz w:val="28"/>
                <w:szCs w:val="28"/>
              </w:rPr>
              <w:t>-2</w:t>
            </w:r>
            <w:r w:rsidR="003E5227">
              <w:rPr>
                <w:rFonts w:ascii="Gill Sans MT" w:hAnsi="Gill Sans MT"/>
                <w:sz w:val="28"/>
                <w:szCs w:val="28"/>
              </w:rPr>
              <w:t>026</w:t>
            </w:r>
          </w:p>
        </w:tc>
        <w:tc>
          <w:tcPr>
            <w:tcW w:w="3507" w:type="dxa"/>
          </w:tcPr>
          <w:p w14:paraId="001F6274" w14:textId="452A40C9"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32ADB">
              <w:rPr>
                <w:rFonts w:ascii="Gill Sans MT" w:hAnsi="Gill Sans MT"/>
                <w:sz w:val="28"/>
                <w:szCs w:val="28"/>
              </w:rPr>
              <w:t>2</w:t>
            </w:r>
          </w:p>
        </w:tc>
        <w:tc>
          <w:tcPr>
            <w:tcW w:w="3507" w:type="dxa"/>
          </w:tcPr>
          <w:p w14:paraId="4F10B6F5" w14:textId="18A77160"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932ADB">
              <w:rPr>
                <w:rFonts w:ascii="Gill Sans MT" w:hAnsi="Gill Sans MT"/>
                <w:sz w:val="28"/>
                <w:szCs w:val="28"/>
              </w:rPr>
              <w:t>3</w:t>
            </w:r>
          </w:p>
        </w:tc>
      </w:tr>
    </w:tbl>
    <w:p w14:paraId="1BC0CC68" w14:textId="6AE104EF" w:rsidR="00862222" w:rsidRPr="003E1FB3" w:rsidRDefault="00862222" w:rsidP="00862222">
      <w:pPr>
        <w:ind w:left="-993" w:right="-1141"/>
        <w:rPr>
          <w:rFonts w:ascii="Gill Sans MT" w:hAnsi="Gill Sans MT"/>
        </w:rPr>
      </w:pPr>
    </w:p>
    <w:p w14:paraId="55872688" w14:textId="0076EC4B" w:rsidR="002F1C33" w:rsidRPr="00D606A7" w:rsidRDefault="00752F29" w:rsidP="00862222">
      <w:pPr>
        <w:ind w:left="-993" w:right="-1141"/>
        <w:rPr>
          <w:rFonts w:ascii="Gill Sans MT" w:hAnsi="Gill Sans MT"/>
          <w:sz w:val="18"/>
          <w:szCs w:val="18"/>
        </w:rPr>
      </w:pPr>
      <w:r w:rsidRPr="00D606A7">
        <w:rPr>
          <w:rFonts w:ascii="Gill Sans MT" w:hAnsi="Gill Sans MT"/>
          <w:sz w:val="18"/>
          <w:szCs w:val="18"/>
        </w:rPr>
        <w:t>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L’enseignant qui porte ce jugement</w:t>
      </w:r>
      <w:r w:rsidR="002F1C33" w:rsidRPr="00D606A7">
        <w:rPr>
          <w:rFonts w:ascii="Gill Sans MT" w:hAnsi="Gill Sans MT"/>
          <w:sz w:val="18"/>
          <w:szCs w:val="18"/>
        </w:rPr>
        <w:t xml:space="preserve"> utilise des encadrements ministériels</w:t>
      </w:r>
      <w:r w:rsidR="007F4951" w:rsidRPr="00D606A7">
        <w:rPr>
          <w:rFonts w:ascii="Gill Sans MT" w:hAnsi="Gill Sans MT"/>
          <w:sz w:val="18"/>
          <w:szCs w:val="18"/>
        </w:rPr>
        <w:t> :</w:t>
      </w:r>
      <w:r w:rsidR="002F1C33" w:rsidRPr="00D606A7">
        <w:rPr>
          <w:rFonts w:ascii="Gill Sans MT" w:hAnsi="Gill Sans MT"/>
          <w:sz w:val="18"/>
          <w:szCs w:val="18"/>
        </w:rPr>
        <w:t xml:space="preserve"> </w:t>
      </w:r>
      <w:r w:rsidR="002F1C33" w:rsidRPr="00D606A7">
        <w:rPr>
          <w:rFonts w:ascii="Gill Sans MT" w:hAnsi="Gill Sans MT"/>
          <w:i/>
          <w:iCs/>
          <w:sz w:val="18"/>
          <w:szCs w:val="18"/>
        </w:rPr>
        <w:t>Programme de formation de l’école québécoise</w:t>
      </w:r>
      <w:r w:rsidR="002F1C33" w:rsidRPr="00D606A7">
        <w:rPr>
          <w:rFonts w:ascii="Gill Sans MT" w:hAnsi="Gill Sans MT"/>
          <w:sz w:val="18"/>
          <w:szCs w:val="18"/>
        </w:rPr>
        <w:t xml:space="preserve">, </w:t>
      </w:r>
      <w:r w:rsidR="002F1C33" w:rsidRPr="00D606A7">
        <w:rPr>
          <w:rFonts w:ascii="Gill Sans MT" w:hAnsi="Gill Sans MT"/>
          <w:i/>
          <w:iCs/>
          <w:sz w:val="18"/>
          <w:szCs w:val="18"/>
        </w:rPr>
        <w:t>Progression des apprentissages</w:t>
      </w:r>
      <w:r w:rsidR="002F1C33" w:rsidRPr="00D606A7">
        <w:rPr>
          <w:rFonts w:ascii="Gill Sans MT" w:hAnsi="Gill Sans MT"/>
          <w:sz w:val="18"/>
          <w:szCs w:val="18"/>
        </w:rPr>
        <w:t xml:space="preserve"> et </w:t>
      </w:r>
      <w:r w:rsidR="002F1C33" w:rsidRPr="00D606A7">
        <w:rPr>
          <w:rFonts w:ascii="Gill Sans MT" w:hAnsi="Gill Sans MT"/>
          <w:i/>
          <w:iCs/>
          <w:sz w:val="18"/>
          <w:szCs w:val="18"/>
        </w:rPr>
        <w:t>Cadres d’évaluation</w:t>
      </w:r>
      <w:r w:rsidR="002F1C33" w:rsidRPr="00D606A7">
        <w:rPr>
          <w:rFonts w:ascii="Gill Sans MT" w:hAnsi="Gill Sans MT"/>
          <w:sz w:val="18"/>
          <w:szCs w:val="18"/>
        </w:rPr>
        <w:t xml:space="preserve">, afin de mettre les notes au bulletin. </w:t>
      </w:r>
    </w:p>
    <w:p w14:paraId="6D53A4C7" w14:textId="0D48C1C6" w:rsidR="00AF6951" w:rsidRPr="00D606A7" w:rsidRDefault="00AF6951" w:rsidP="00862222">
      <w:pPr>
        <w:ind w:left="-993" w:right="-1141"/>
        <w:rPr>
          <w:rFonts w:ascii="Gill Sans MT" w:hAnsi="Gill Sans MT"/>
          <w:sz w:val="18"/>
          <w:szCs w:val="18"/>
        </w:rPr>
      </w:pPr>
      <w:r w:rsidRPr="00D606A7">
        <w:rPr>
          <w:rFonts w:ascii="Gill Sans MT" w:hAnsi="Gill Sans MT"/>
          <w:sz w:val="18"/>
          <w:szCs w:val="18"/>
        </w:rPr>
        <w:t>À l’enseignement primaire et à l’enseignement secondaire, le seuil de réussite est fixé à 60% pour chaque matière.</w:t>
      </w:r>
    </w:p>
    <w:p w14:paraId="539263A9" w14:textId="77777777" w:rsidR="00752F29" w:rsidRPr="00D606A7" w:rsidRDefault="00752F29" w:rsidP="00862222">
      <w:pPr>
        <w:ind w:left="-993" w:right="-1141"/>
        <w:rPr>
          <w:rFonts w:ascii="Gill Sans MT" w:hAnsi="Gill Sans MT"/>
          <w:sz w:val="18"/>
          <w:szCs w:val="18"/>
        </w:rPr>
      </w:pPr>
    </w:p>
    <w:tbl>
      <w:tblPr>
        <w:tblW w:w="10435" w:type="dxa"/>
        <w:jc w:val="center"/>
        <w:tblBorders>
          <w:top w:val="dotted" w:sz="6" w:space="0" w:color="5F5F4B"/>
          <w:bottom w:val="single" w:sz="6" w:space="0" w:color="auto"/>
          <w:insideH w:val="dotted" w:sz="6" w:space="0" w:color="5F5F4B"/>
        </w:tblBorders>
        <w:tblLook w:val="01E0" w:firstRow="1" w:lastRow="1" w:firstColumn="1" w:lastColumn="1" w:noHBand="0" w:noVBand="0"/>
      </w:tblPr>
      <w:tblGrid>
        <w:gridCol w:w="2861"/>
        <w:gridCol w:w="7574"/>
      </w:tblGrid>
      <w:tr w:rsidR="003E1FB3" w:rsidRPr="00D606A7" w14:paraId="510205E4" w14:textId="77777777" w:rsidTr="2E0F890A">
        <w:trPr>
          <w:trHeight w:val="465"/>
          <w:jc w:val="center"/>
        </w:trPr>
        <w:tc>
          <w:tcPr>
            <w:tcW w:w="1043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C90644" w14:textId="77777777" w:rsidR="00862222" w:rsidRPr="00D606A7" w:rsidRDefault="00862222" w:rsidP="00D463F2">
            <w:pPr>
              <w:pStyle w:val="Tableau-Titre3"/>
              <w:jc w:val="center"/>
              <w:rPr>
                <w:bCs/>
                <w:color w:val="auto"/>
                <w:sz w:val="18"/>
                <w:szCs w:val="18"/>
              </w:rPr>
            </w:pPr>
            <w:r w:rsidRPr="00D606A7">
              <w:rPr>
                <w:bCs/>
                <w:color w:val="auto"/>
                <w:sz w:val="18"/>
                <w:szCs w:val="18"/>
              </w:rPr>
              <w:t>Communications officielles de l’année</w:t>
            </w:r>
          </w:p>
        </w:tc>
      </w:tr>
      <w:tr w:rsidR="00404F69" w:rsidRPr="00D606A7" w14:paraId="10722540" w14:textId="77777777" w:rsidTr="2E0F890A">
        <w:trPr>
          <w:trHeight w:val="478"/>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55A8D597" w14:textId="77777777" w:rsidR="00404F69" w:rsidRPr="00D606A7" w:rsidRDefault="00404F69" w:rsidP="00404F69">
            <w:pPr>
              <w:pStyle w:val="Tableau-Titre3"/>
              <w:spacing w:after="0"/>
              <w:rPr>
                <w:color w:val="auto"/>
                <w:sz w:val="18"/>
                <w:szCs w:val="18"/>
              </w:rPr>
            </w:pPr>
            <w:r w:rsidRPr="00D606A7">
              <w:rPr>
                <w:color w:val="auto"/>
                <w:sz w:val="18"/>
                <w:szCs w:val="18"/>
              </w:rPr>
              <w:t>Première communication écrite</w:t>
            </w:r>
          </w:p>
        </w:tc>
        <w:tc>
          <w:tcPr>
            <w:tcW w:w="7574" w:type="dxa"/>
            <w:tcBorders>
              <w:top w:val="single" w:sz="4" w:space="0" w:color="auto"/>
              <w:left w:val="single" w:sz="4" w:space="0" w:color="auto"/>
              <w:bottom w:val="single" w:sz="4" w:space="0" w:color="auto"/>
              <w:right w:val="single" w:sz="4" w:space="0" w:color="auto"/>
            </w:tcBorders>
            <w:vAlign w:val="center"/>
          </w:tcPr>
          <w:p w14:paraId="4916F2EC" w14:textId="1BE88D84" w:rsidR="00404F69" w:rsidRPr="00D606A7" w:rsidRDefault="00404F69" w:rsidP="00404F69">
            <w:pPr>
              <w:spacing w:before="120"/>
              <w:rPr>
                <w:rFonts w:ascii="Gill Sans MT" w:hAnsi="Gill Sans MT"/>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404F69" w:rsidRPr="00D606A7" w14:paraId="04671569" w14:textId="77777777" w:rsidTr="2E0F890A">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60BAFBE" w14:textId="77777777" w:rsidR="00404F69" w:rsidRPr="00D606A7" w:rsidRDefault="00404F69" w:rsidP="00404F69">
            <w:pPr>
              <w:pStyle w:val="Tableau-Titre3"/>
              <w:spacing w:before="60" w:after="0"/>
              <w:rPr>
                <w:color w:val="auto"/>
                <w:sz w:val="18"/>
                <w:szCs w:val="18"/>
              </w:rPr>
            </w:pPr>
            <w:r w:rsidRPr="00D606A7">
              <w:rPr>
                <w:color w:val="auto"/>
                <w:sz w:val="18"/>
                <w:szCs w:val="18"/>
              </w:rPr>
              <w:t>Premier bulletin</w:t>
            </w:r>
          </w:p>
        </w:tc>
        <w:tc>
          <w:tcPr>
            <w:tcW w:w="7574" w:type="dxa"/>
            <w:tcBorders>
              <w:top w:val="single" w:sz="4" w:space="0" w:color="auto"/>
              <w:left w:val="single" w:sz="4" w:space="0" w:color="auto"/>
              <w:bottom w:val="single" w:sz="4" w:space="0" w:color="auto"/>
              <w:right w:val="single" w:sz="4" w:space="0" w:color="auto"/>
            </w:tcBorders>
            <w:vAlign w:val="center"/>
          </w:tcPr>
          <w:p w14:paraId="0961B4F0" w14:textId="158B09BF" w:rsidR="00404F69" w:rsidRPr="00D606A7" w:rsidRDefault="00404F69" w:rsidP="00404F69">
            <w:pPr>
              <w:spacing w:before="120"/>
              <w:rPr>
                <w:rFonts w:ascii="Gill Sans MT" w:hAnsi="Gill Sans MT"/>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404F69" w:rsidRPr="00D606A7" w14:paraId="2697872C" w14:textId="77777777" w:rsidTr="2E0F890A">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1AD15CB" w14:textId="77777777" w:rsidR="00404F69" w:rsidRPr="00D606A7" w:rsidRDefault="00404F69" w:rsidP="00404F69">
            <w:pPr>
              <w:pStyle w:val="Tableau-Titre3"/>
              <w:spacing w:before="60" w:after="0"/>
              <w:rPr>
                <w:color w:val="auto"/>
                <w:sz w:val="18"/>
                <w:szCs w:val="18"/>
              </w:rPr>
            </w:pPr>
            <w:r w:rsidRPr="00D606A7">
              <w:rPr>
                <w:color w:val="auto"/>
                <w:sz w:val="18"/>
                <w:szCs w:val="18"/>
              </w:rPr>
              <w:t>Deuxième bulletin</w:t>
            </w:r>
          </w:p>
        </w:tc>
        <w:tc>
          <w:tcPr>
            <w:tcW w:w="7574" w:type="dxa"/>
            <w:tcBorders>
              <w:top w:val="single" w:sz="4" w:space="0" w:color="auto"/>
              <w:left w:val="single" w:sz="4" w:space="0" w:color="auto"/>
              <w:bottom w:val="single" w:sz="4" w:space="0" w:color="auto"/>
              <w:right w:val="single" w:sz="4" w:space="0" w:color="auto"/>
            </w:tcBorders>
            <w:vAlign w:val="center"/>
          </w:tcPr>
          <w:p w14:paraId="6829CC82" w14:textId="64ACCE1E" w:rsidR="00404F69" w:rsidRPr="00D606A7" w:rsidRDefault="00404F69" w:rsidP="00404F69">
            <w:pPr>
              <w:spacing w:before="120"/>
              <w:rPr>
                <w:rFonts w:ascii="Gill Sans MT" w:hAnsi="Gill Sans MT"/>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404F69" w:rsidRPr="00D606A7" w14:paraId="6FDC212E" w14:textId="77777777" w:rsidTr="2E0F890A">
        <w:trPr>
          <w:trHeight w:val="624"/>
          <w:jc w:val="center"/>
        </w:trPr>
        <w:tc>
          <w:tcPr>
            <w:tcW w:w="2861" w:type="dxa"/>
            <w:vMerge w:val="restart"/>
            <w:tcBorders>
              <w:top w:val="single" w:sz="4" w:space="0" w:color="auto"/>
              <w:left w:val="single" w:sz="4" w:space="0" w:color="auto"/>
              <w:right w:val="single" w:sz="4" w:space="0" w:color="auto"/>
            </w:tcBorders>
            <w:shd w:val="clear" w:color="auto" w:fill="CCCCCC"/>
            <w:vAlign w:val="center"/>
          </w:tcPr>
          <w:p w14:paraId="1E297BB4" w14:textId="77777777" w:rsidR="00404F69" w:rsidRPr="00D606A7" w:rsidRDefault="00404F69" w:rsidP="00404F69">
            <w:pPr>
              <w:pStyle w:val="Tableau-Titre3"/>
              <w:spacing w:before="60" w:after="0"/>
              <w:rPr>
                <w:color w:val="auto"/>
                <w:sz w:val="18"/>
                <w:szCs w:val="18"/>
              </w:rPr>
            </w:pPr>
            <w:r w:rsidRPr="00D606A7">
              <w:rPr>
                <w:color w:val="auto"/>
                <w:sz w:val="18"/>
                <w:szCs w:val="18"/>
              </w:rPr>
              <w:t>Troisième bulletin</w:t>
            </w:r>
          </w:p>
        </w:tc>
        <w:tc>
          <w:tcPr>
            <w:tcW w:w="7574" w:type="dxa"/>
            <w:tcBorders>
              <w:top w:val="single" w:sz="4" w:space="0" w:color="auto"/>
              <w:left w:val="single" w:sz="4" w:space="0" w:color="auto"/>
              <w:bottom w:val="dotted" w:sz="4" w:space="0" w:color="auto"/>
              <w:right w:val="single" w:sz="4" w:space="0" w:color="auto"/>
            </w:tcBorders>
            <w:vAlign w:val="center"/>
          </w:tcPr>
          <w:p w14:paraId="387B5E44" w14:textId="557AB822" w:rsidR="00404F69" w:rsidRPr="00D606A7" w:rsidRDefault="00404F69" w:rsidP="00404F69">
            <w:pPr>
              <w:spacing w:before="120"/>
              <w:rPr>
                <w:rFonts w:ascii="Gill Sans MT" w:hAnsi="Gill Sans MT"/>
                <w:sz w:val="18"/>
                <w:szCs w:val="18"/>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003E1FB3" w:rsidRPr="00D606A7" w14:paraId="6DDE6CB1" w14:textId="77777777" w:rsidTr="2E0F890A">
        <w:trPr>
          <w:trHeight w:val="448"/>
          <w:jc w:val="center"/>
        </w:trPr>
        <w:tc>
          <w:tcPr>
            <w:tcW w:w="2861" w:type="dxa"/>
            <w:vMerge/>
            <w:vAlign w:val="center"/>
          </w:tcPr>
          <w:p w14:paraId="6AF1D0AD" w14:textId="77777777" w:rsidR="00862222" w:rsidRPr="00D606A7" w:rsidRDefault="00862222" w:rsidP="00D463F2">
            <w:pPr>
              <w:pStyle w:val="Tableau-Titre3"/>
              <w:spacing w:before="60" w:after="0"/>
              <w:rPr>
                <w:color w:val="auto"/>
                <w:sz w:val="18"/>
                <w:szCs w:val="18"/>
              </w:rPr>
            </w:pPr>
          </w:p>
        </w:tc>
        <w:tc>
          <w:tcPr>
            <w:tcW w:w="7574" w:type="dxa"/>
            <w:tcBorders>
              <w:top w:val="dotted" w:sz="4" w:space="0" w:color="auto"/>
              <w:left w:val="single" w:sz="4" w:space="0" w:color="auto"/>
              <w:bottom w:val="single" w:sz="6" w:space="0" w:color="auto"/>
              <w:right w:val="single" w:sz="4" w:space="0" w:color="auto"/>
            </w:tcBorders>
            <w:vAlign w:val="center"/>
          </w:tcPr>
          <w:p w14:paraId="59DF7D80" w14:textId="77777777" w:rsidR="00862222" w:rsidRPr="00D606A7" w:rsidRDefault="00862222" w:rsidP="00D463F2">
            <w:pPr>
              <w:spacing w:before="120"/>
              <w:rPr>
                <w:rFonts w:ascii="Gill Sans MT" w:hAnsi="Gill Sans MT"/>
                <w:sz w:val="18"/>
                <w:szCs w:val="18"/>
              </w:rPr>
            </w:pPr>
            <w:r w:rsidRPr="00D606A7">
              <w:rPr>
                <w:rFonts w:ascii="Gill Sans MT" w:hAnsi="Gill Sans MT"/>
                <w:bCs/>
                <w:sz w:val="18"/>
                <w:szCs w:val="18"/>
              </w:rPr>
              <w:t>L</w:t>
            </w:r>
            <w:r w:rsidRPr="00D606A7">
              <w:rPr>
                <w:rFonts w:ascii="Gill Sans MT" w:hAnsi="Gill Sans MT"/>
                <w:sz w:val="18"/>
                <w:szCs w:val="18"/>
              </w:rPr>
              <w:t>e troisième bulletin inclura également le résultat final pour chaque discipline.  Ce résultat sera composé comme suit : 20% étape 1, 20% étape 2, 60% étape 3 et tiendra compte de la pondération des compétences disciplinaires.</w:t>
            </w:r>
          </w:p>
        </w:tc>
      </w:tr>
    </w:tbl>
    <w:p w14:paraId="32F984A3" w14:textId="7E5CDA83" w:rsidR="00862222" w:rsidRPr="00D606A7" w:rsidRDefault="00862222" w:rsidP="00862222">
      <w:pPr>
        <w:ind w:left="-993" w:right="-1141"/>
        <w:rPr>
          <w:rFonts w:ascii="Gill Sans MT" w:hAnsi="Gill Sans MT"/>
          <w:sz w:val="18"/>
          <w:szCs w:val="18"/>
        </w:rPr>
      </w:pPr>
    </w:p>
    <w:p w14:paraId="75AB9E6F" w14:textId="77777777" w:rsidR="007C7F15" w:rsidRPr="00EB6F15" w:rsidRDefault="007C7F15" w:rsidP="007C7F15">
      <w:pPr>
        <w:ind w:left="-993" w:right="-1141"/>
        <w:rPr>
          <w:rFonts w:ascii="Gill Sans MT" w:hAnsi="Gill Sans MT"/>
          <w:i/>
          <w:iCs/>
          <w:sz w:val="18"/>
          <w:szCs w:val="18"/>
        </w:rPr>
      </w:pPr>
      <w:bookmarkStart w:id="0" w:name="_Hlk121130756"/>
      <w:r w:rsidRPr="00EB6F15">
        <w:rPr>
          <w:rFonts w:ascii="Gill Sans MT" w:hAnsi="Gill Sans MT"/>
          <w:i/>
          <w:iCs/>
          <w:sz w:val="18"/>
          <w:szCs w:val="18"/>
        </w:rPr>
        <w:t>Notez que tous les liens en bleu souligné</w:t>
      </w:r>
      <w:r>
        <w:rPr>
          <w:rFonts w:ascii="Gill Sans MT" w:hAnsi="Gill Sans MT"/>
          <w:i/>
          <w:iCs/>
          <w:sz w:val="18"/>
          <w:szCs w:val="18"/>
        </w:rPr>
        <w:t>s</w:t>
      </w:r>
      <w:r w:rsidRPr="00EB6F15">
        <w:rPr>
          <w:rFonts w:ascii="Gill Sans MT" w:hAnsi="Gill Sans MT"/>
          <w:i/>
          <w:iCs/>
          <w:sz w:val="18"/>
          <w:szCs w:val="18"/>
        </w:rPr>
        <w:t xml:space="preserve"> vous mèneront vers des précisions sur le site Web du ministère de l’Éducation.</w:t>
      </w:r>
    </w:p>
    <w:bookmarkEnd w:id="0"/>
    <w:p w14:paraId="1F1B419A" w14:textId="77777777" w:rsidR="00500986" w:rsidRPr="00D606A7" w:rsidRDefault="00500986">
      <w:pPr>
        <w:rPr>
          <w:rFonts w:ascii="Gill Sans MT" w:hAnsi="Gill Sans MT"/>
          <w:sz w:val="18"/>
          <w:szCs w:val="18"/>
        </w:rPr>
      </w:pPr>
      <w:r w:rsidRPr="00D606A7">
        <w:rPr>
          <w:rFonts w:ascii="Gill Sans MT" w:hAnsi="Gill Sans MT"/>
          <w:sz w:val="18"/>
          <w:szCs w:val="18"/>
        </w:rPr>
        <w:br w:type="page"/>
      </w:r>
    </w:p>
    <w:p w14:paraId="4B37CA47" w14:textId="05120375" w:rsidR="00862222" w:rsidRPr="00D606A7" w:rsidRDefault="002F1C33" w:rsidP="00862222">
      <w:pPr>
        <w:ind w:left="-993" w:right="-1141"/>
        <w:rPr>
          <w:rFonts w:ascii="Gill Sans MT" w:hAnsi="Gill Sans MT"/>
          <w:sz w:val="18"/>
          <w:szCs w:val="18"/>
        </w:rPr>
      </w:pPr>
      <w:r w:rsidRPr="00D606A7">
        <w:rPr>
          <w:rFonts w:ascii="Gill Sans MT" w:hAnsi="Gill Sans MT"/>
          <w:sz w:val="18"/>
          <w:szCs w:val="18"/>
        </w:rPr>
        <w:lastRenderedPageBreak/>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sidRPr="00D606A7">
        <w:rPr>
          <w:rFonts w:ascii="Gill Sans MT" w:hAnsi="Gill Sans MT"/>
          <w:sz w:val="18"/>
          <w:szCs w:val="18"/>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D606A7" w14:paraId="56E58C37" w14:textId="77777777" w:rsidTr="6D421372">
        <w:trPr>
          <w:trHeight w:val="546"/>
        </w:trPr>
        <w:tc>
          <w:tcPr>
            <w:tcW w:w="1678" w:type="dxa"/>
            <w:vMerge w:val="restart"/>
            <w:shd w:val="clear" w:color="auto" w:fill="CCCCCC"/>
            <w:vAlign w:val="center"/>
          </w:tcPr>
          <w:p w14:paraId="329766AE" w14:textId="77777777" w:rsidR="00D97EC6" w:rsidRPr="00D606A7" w:rsidRDefault="00D97EC6" w:rsidP="00D463F2">
            <w:pPr>
              <w:pStyle w:val="Tableau-Titre3"/>
              <w:spacing w:after="0"/>
              <w:jc w:val="center"/>
              <w:rPr>
                <w:color w:val="auto"/>
                <w:sz w:val="18"/>
                <w:szCs w:val="18"/>
              </w:rPr>
            </w:pPr>
            <w:r w:rsidRPr="00D606A7">
              <w:rPr>
                <w:color w:val="auto"/>
                <w:sz w:val="18"/>
                <w:szCs w:val="18"/>
              </w:rPr>
              <w:t>Discipline</w:t>
            </w:r>
          </w:p>
          <w:p w14:paraId="754AFBA5" w14:textId="77777777" w:rsidR="00D97EC6" w:rsidRPr="00D606A7" w:rsidRDefault="00D97EC6" w:rsidP="00D463F2">
            <w:pPr>
              <w:pStyle w:val="Tableau-Titre3"/>
              <w:jc w:val="center"/>
              <w:rPr>
                <w:color w:val="auto"/>
                <w:sz w:val="18"/>
                <w:szCs w:val="18"/>
              </w:rPr>
            </w:pPr>
            <w:r w:rsidRPr="00D606A7">
              <w:rPr>
                <w:color w:val="auto"/>
                <w:sz w:val="18"/>
                <w:szCs w:val="18"/>
              </w:rPr>
              <w:t xml:space="preserve">Compétences </w:t>
            </w:r>
          </w:p>
        </w:tc>
        <w:tc>
          <w:tcPr>
            <w:tcW w:w="5777" w:type="dxa"/>
            <w:vMerge w:val="restart"/>
            <w:shd w:val="clear" w:color="auto" w:fill="CCCCCC"/>
            <w:vAlign w:val="center"/>
          </w:tcPr>
          <w:p w14:paraId="58A4F25C" w14:textId="77777777" w:rsidR="00D97EC6" w:rsidRPr="00D606A7" w:rsidRDefault="00D97EC6" w:rsidP="00D463F2">
            <w:pPr>
              <w:pStyle w:val="Tableau-Titre3"/>
              <w:jc w:val="center"/>
              <w:rPr>
                <w:color w:val="auto"/>
                <w:sz w:val="18"/>
                <w:szCs w:val="18"/>
              </w:rPr>
            </w:pPr>
            <w:r w:rsidRPr="00D606A7">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D606A7" w:rsidRDefault="00D97EC6" w:rsidP="00D463F2">
            <w:pPr>
              <w:pStyle w:val="Tableau-Titre3"/>
              <w:jc w:val="center"/>
              <w:rPr>
                <w:color w:val="auto"/>
                <w:sz w:val="18"/>
                <w:szCs w:val="18"/>
              </w:rPr>
            </w:pPr>
            <w:r w:rsidRPr="00D606A7">
              <w:rPr>
                <w:color w:val="auto"/>
                <w:sz w:val="18"/>
                <w:szCs w:val="18"/>
              </w:rPr>
              <w:t>Bulletin</w:t>
            </w:r>
          </w:p>
        </w:tc>
      </w:tr>
      <w:tr w:rsidR="003E1FB3" w:rsidRPr="00D606A7" w14:paraId="04A178BD" w14:textId="77777777" w:rsidTr="6D421372">
        <w:trPr>
          <w:trHeight w:val="674"/>
        </w:trPr>
        <w:tc>
          <w:tcPr>
            <w:tcW w:w="1678" w:type="dxa"/>
            <w:vMerge/>
            <w:vAlign w:val="center"/>
          </w:tcPr>
          <w:p w14:paraId="3F410E0B" w14:textId="77777777" w:rsidR="00D97EC6" w:rsidRPr="00D606A7" w:rsidRDefault="00D97EC6" w:rsidP="00D463F2">
            <w:pPr>
              <w:pStyle w:val="Tableau-Titre3"/>
              <w:jc w:val="center"/>
              <w:rPr>
                <w:color w:val="auto"/>
                <w:sz w:val="18"/>
                <w:szCs w:val="18"/>
              </w:rPr>
            </w:pPr>
          </w:p>
        </w:tc>
        <w:tc>
          <w:tcPr>
            <w:tcW w:w="5777" w:type="dxa"/>
            <w:vMerge/>
            <w:vAlign w:val="center"/>
          </w:tcPr>
          <w:p w14:paraId="3DC4A3B3" w14:textId="77777777" w:rsidR="00D97EC6" w:rsidRPr="00D606A7" w:rsidRDefault="00D97EC6" w:rsidP="00D463F2">
            <w:pPr>
              <w:pStyle w:val="Tableau-Titre3"/>
              <w:jc w:val="center"/>
              <w:rPr>
                <w:color w:val="auto"/>
                <w:sz w:val="18"/>
                <w:szCs w:val="18"/>
              </w:rPr>
            </w:pPr>
          </w:p>
        </w:tc>
        <w:tc>
          <w:tcPr>
            <w:tcW w:w="1094" w:type="dxa"/>
            <w:vAlign w:val="center"/>
          </w:tcPr>
          <w:p w14:paraId="3BC8CC7D" w14:textId="77777777" w:rsidR="00D97EC6" w:rsidRPr="00D606A7" w:rsidRDefault="00D97EC6" w:rsidP="00D463F2">
            <w:pPr>
              <w:pStyle w:val="Tableau-Titre3"/>
              <w:spacing w:after="0"/>
              <w:jc w:val="center"/>
              <w:rPr>
                <w:color w:val="auto"/>
                <w:sz w:val="18"/>
                <w:szCs w:val="18"/>
                <w:vertAlign w:val="superscript"/>
              </w:rPr>
            </w:pPr>
            <w:r w:rsidRPr="00D606A7">
              <w:rPr>
                <w:color w:val="auto"/>
                <w:sz w:val="18"/>
                <w:szCs w:val="18"/>
              </w:rPr>
              <w:t>1</w:t>
            </w:r>
            <w:r w:rsidRPr="00D606A7">
              <w:rPr>
                <w:color w:val="auto"/>
                <w:sz w:val="18"/>
                <w:szCs w:val="18"/>
                <w:vertAlign w:val="superscript"/>
              </w:rPr>
              <w:t>er</w:t>
            </w:r>
          </w:p>
          <w:p w14:paraId="2159B5AC" w14:textId="77777777" w:rsidR="00D97EC6" w:rsidRPr="00D606A7" w:rsidRDefault="00D97EC6" w:rsidP="00D463F2">
            <w:pPr>
              <w:pStyle w:val="Tableau-Titre3"/>
              <w:spacing w:after="0"/>
              <w:jc w:val="center"/>
              <w:rPr>
                <w:color w:val="auto"/>
                <w:sz w:val="18"/>
                <w:szCs w:val="18"/>
              </w:rPr>
            </w:pPr>
            <w:r w:rsidRPr="00D606A7">
              <w:rPr>
                <w:color w:val="auto"/>
                <w:sz w:val="18"/>
                <w:szCs w:val="18"/>
                <w:vertAlign w:val="superscript"/>
              </w:rPr>
              <w:t>20%</w:t>
            </w:r>
          </w:p>
        </w:tc>
        <w:tc>
          <w:tcPr>
            <w:tcW w:w="1198" w:type="dxa"/>
            <w:vAlign w:val="center"/>
          </w:tcPr>
          <w:p w14:paraId="099B4E4C" w14:textId="77777777" w:rsidR="00D97EC6" w:rsidRPr="00D606A7" w:rsidRDefault="00D97EC6" w:rsidP="00D463F2">
            <w:pPr>
              <w:pStyle w:val="Tableau-Titre3"/>
              <w:spacing w:after="0"/>
              <w:jc w:val="center"/>
              <w:rPr>
                <w:color w:val="auto"/>
                <w:sz w:val="18"/>
                <w:szCs w:val="18"/>
                <w:vertAlign w:val="superscript"/>
              </w:rPr>
            </w:pPr>
            <w:r w:rsidRPr="00D606A7">
              <w:rPr>
                <w:color w:val="auto"/>
                <w:sz w:val="18"/>
                <w:szCs w:val="18"/>
              </w:rPr>
              <w:t>2</w:t>
            </w:r>
            <w:r w:rsidRPr="00D606A7">
              <w:rPr>
                <w:color w:val="auto"/>
                <w:sz w:val="18"/>
                <w:szCs w:val="18"/>
                <w:vertAlign w:val="superscript"/>
              </w:rPr>
              <w:t>e</w:t>
            </w:r>
          </w:p>
          <w:p w14:paraId="26175FAD" w14:textId="77777777" w:rsidR="00D97EC6" w:rsidRPr="00D606A7" w:rsidRDefault="00D97EC6" w:rsidP="00D463F2">
            <w:pPr>
              <w:pStyle w:val="Tableau-Titre3"/>
              <w:spacing w:after="0"/>
              <w:jc w:val="center"/>
              <w:rPr>
                <w:color w:val="auto"/>
                <w:sz w:val="18"/>
                <w:szCs w:val="18"/>
              </w:rPr>
            </w:pPr>
            <w:r w:rsidRPr="00D606A7">
              <w:rPr>
                <w:color w:val="auto"/>
                <w:sz w:val="18"/>
                <w:szCs w:val="18"/>
                <w:vertAlign w:val="superscript"/>
              </w:rPr>
              <w:t>20%</w:t>
            </w:r>
          </w:p>
        </w:tc>
        <w:tc>
          <w:tcPr>
            <w:tcW w:w="1000" w:type="dxa"/>
            <w:vAlign w:val="center"/>
          </w:tcPr>
          <w:p w14:paraId="69BE2DD0" w14:textId="77777777" w:rsidR="00D97EC6" w:rsidRPr="00D606A7" w:rsidRDefault="00D97EC6" w:rsidP="00D463F2">
            <w:pPr>
              <w:pStyle w:val="Tableau-Titre3"/>
              <w:jc w:val="center"/>
              <w:rPr>
                <w:color w:val="auto"/>
                <w:sz w:val="18"/>
                <w:szCs w:val="18"/>
                <w:vertAlign w:val="superscript"/>
              </w:rPr>
            </w:pPr>
            <w:r w:rsidRPr="00D606A7">
              <w:rPr>
                <w:color w:val="auto"/>
                <w:sz w:val="18"/>
                <w:szCs w:val="18"/>
              </w:rPr>
              <w:t>3</w:t>
            </w:r>
            <w:r w:rsidRPr="00D606A7">
              <w:rPr>
                <w:color w:val="auto"/>
                <w:sz w:val="18"/>
                <w:szCs w:val="18"/>
                <w:vertAlign w:val="superscript"/>
              </w:rPr>
              <w:t>e</w:t>
            </w:r>
          </w:p>
          <w:p w14:paraId="3FF066B8" w14:textId="77777777" w:rsidR="00D97EC6" w:rsidRPr="00D606A7" w:rsidRDefault="00D97EC6" w:rsidP="00D463F2">
            <w:pPr>
              <w:pStyle w:val="Tableau-Titre3"/>
              <w:spacing w:after="0"/>
              <w:jc w:val="center"/>
              <w:rPr>
                <w:color w:val="auto"/>
                <w:sz w:val="18"/>
                <w:szCs w:val="18"/>
              </w:rPr>
            </w:pPr>
            <w:r w:rsidRPr="00D606A7">
              <w:rPr>
                <w:color w:val="auto"/>
                <w:sz w:val="18"/>
                <w:szCs w:val="18"/>
                <w:vertAlign w:val="superscript"/>
              </w:rPr>
              <w:t>60%</w:t>
            </w:r>
          </w:p>
        </w:tc>
      </w:tr>
      <w:tr w:rsidR="003E1FB3" w:rsidRPr="00D606A7" w14:paraId="709B521E" w14:textId="77777777" w:rsidTr="6D421372">
        <w:trPr>
          <w:trHeight w:val="98"/>
        </w:trPr>
        <w:tc>
          <w:tcPr>
            <w:tcW w:w="10747" w:type="dxa"/>
            <w:gridSpan w:val="5"/>
            <w:vAlign w:val="center"/>
          </w:tcPr>
          <w:p w14:paraId="41A1A09C" w14:textId="74F570F3" w:rsidR="00D97EC6" w:rsidRPr="00D606A7" w:rsidRDefault="00D97EC6" w:rsidP="00D463F2">
            <w:pPr>
              <w:pStyle w:val="Tableau-Titre3"/>
              <w:rPr>
                <w:color w:val="auto"/>
                <w:sz w:val="18"/>
                <w:szCs w:val="18"/>
              </w:rPr>
            </w:pPr>
            <w:hyperlink r:id="rId11" w:history="1">
              <w:r w:rsidRPr="00D606A7">
                <w:rPr>
                  <w:rStyle w:val="Lienhypertexte"/>
                  <w:sz w:val="18"/>
                  <w:szCs w:val="18"/>
                </w:rPr>
                <w:t>Français</w:t>
              </w:r>
            </w:hyperlink>
          </w:p>
        </w:tc>
      </w:tr>
      <w:tr w:rsidR="003E1FB3" w:rsidRPr="00D606A7" w14:paraId="762D2FC3" w14:textId="77777777" w:rsidTr="6D421372">
        <w:trPr>
          <w:trHeight w:val="1211"/>
        </w:trPr>
        <w:tc>
          <w:tcPr>
            <w:tcW w:w="1678" w:type="dxa"/>
            <w:vAlign w:val="center"/>
          </w:tcPr>
          <w:p w14:paraId="4D288063" w14:textId="77777777" w:rsidR="00CE316D" w:rsidRPr="00D606A7" w:rsidRDefault="00D97EC6" w:rsidP="00D463F2">
            <w:pPr>
              <w:pStyle w:val="Tableau-Titre3"/>
              <w:rPr>
                <w:color w:val="auto"/>
                <w:sz w:val="18"/>
                <w:szCs w:val="18"/>
              </w:rPr>
            </w:pPr>
            <w:r w:rsidRPr="00D606A7">
              <w:rPr>
                <w:color w:val="auto"/>
                <w:sz w:val="18"/>
                <w:szCs w:val="18"/>
              </w:rPr>
              <w:t xml:space="preserve">Lire </w:t>
            </w:r>
          </w:p>
          <w:p w14:paraId="11AA33C0" w14:textId="7ABA0396" w:rsidR="00D97EC6" w:rsidRPr="00D606A7" w:rsidRDefault="00D97EC6" w:rsidP="00D463F2">
            <w:pPr>
              <w:pStyle w:val="Tableau-Titre3"/>
              <w:rPr>
                <w:color w:val="auto"/>
                <w:sz w:val="18"/>
                <w:szCs w:val="18"/>
              </w:rPr>
            </w:pPr>
            <w:r w:rsidRPr="00D606A7">
              <w:rPr>
                <w:color w:val="auto"/>
                <w:sz w:val="18"/>
                <w:szCs w:val="18"/>
              </w:rPr>
              <w:t>50%</w:t>
            </w:r>
          </w:p>
        </w:tc>
        <w:tc>
          <w:tcPr>
            <w:tcW w:w="5777" w:type="dxa"/>
            <w:vAlign w:val="center"/>
          </w:tcPr>
          <w:p w14:paraId="045804C3" w14:textId="77777777" w:rsidR="00CE1F3F" w:rsidRPr="00D606A7" w:rsidRDefault="00CE1F3F"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Tâches réalisées </w:t>
            </w:r>
            <w:proofErr w:type="gramStart"/>
            <w:r w:rsidRPr="00D606A7">
              <w:rPr>
                <w:b w:val="0"/>
                <w:bCs/>
                <w:color w:val="auto"/>
                <w:sz w:val="18"/>
                <w:szCs w:val="18"/>
              </w:rPr>
              <w:t>suite à</w:t>
            </w:r>
            <w:proofErr w:type="gramEnd"/>
            <w:r w:rsidRPr="00D606A7">
              <w:rPr>
                <w:b w:val="0"/>
                <w:bCs/>
                <w:color w:val="auto"/>
                <w:sz w:val="18"/>
                <w:szCs w:val="18"/>
              </w:rPr>
              <w:t xml:space="preserve"> la lecture de textes en français et dans d’autres disciplines </w:t>
            </w:r>
          </w:p>
          <w:p w14:paraId="79E2C0A8" w14:textId="77777777" w:rsidR="00CE1F3F" w:rsidRPr="00D606A7" w:rsidRDefault="00CE1F3F"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Outils d'observation </w:t>
            </w:r>
          </w:p>
          <w:p w14:paraId="5BF5E7E3" w14:textId="77777777" w:rsidR="00CE1F3F" w:rsidRPr="00D606A7" w:rsidRDefault="00CE1F3F"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Entretiens de lecture </w:t>
            </w:r>
          </w:p>
          <w:p w14:paraId="1E3AEB40" w14:textId="77777777" w:rsidR="00CE1F3F" w:rsidRPr="00D606A7" w:rsidRDefault="00CE1F3F"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Appréciations </w:t>
            </w:r>
          </w:p>
          <w:p w14:paraId="60A28319" w14:textId="0AEF6D25" w:rsidR="00D97EC6" w:rsidRPr="00D606A7" w:rsidRDefault="00CE1F3F"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Questionnaires de compréhension</w:t>
            </w:r>
          </w:p>
        </w:tc>
        <w:tc>
          <w:tcPr>
            <w:tcW w:w="1094" w:type="dxa"/>
            <w:vAlign w:val="center"/>
          </w:tcPr>
          <w:p w14:paraId="558C4F2A" w14:textId="34E57C7E" w:rsidR="00D97EC6" w:rsidRPr="00D606A7" w:rsidRDefault="00D606A7" w:rsidP="00D463F2">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02C5EC7B" w14:textId="33731995" w:rsidR="00D97EC6" w:rsidRPr="00D606A7" w:rsidRDefault="00D606A7" w:rsidP="00D463F2">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7E0DE593" w14:textId="77777777" w:rsidR="00D97EC6" w:rsidRPr="00D606A7" w:rsidRDefault="00D97EC6" w:rsidP="00D463F2">
            <w:pPr>
              <w:pStyle w:val="Tableau-Titre3"/>
              <w:jc w:val="center"/>
              <w:rPr>
                <w:color w:val="auto"/>
                <w:sz w:val="18"/>
                <w:szCs w:val="18"/>
              </w:rPr>
            </w:pPr>
            <w:proofErr w:type="gramStart"/>
            <w:r w:rsidRPr="00D606A7">
              <w:rPr>
                <w:color w:val="auto"/>
                <w:sz w:val="18"/>
                <w:szCs w:val="18"/>
              </w:rPr>
              <w:t>x</w:t>
            </w:r>
            <w:proofErr w:type="gramEnd"/>
          </w:p>
        </w:tc>
      </w:tr>
      <w:tr w:rsidR="00D97EC6" w:rsidRPr="00D606A7" w14:paraId="3A0AE889" w14:textId="77777777" w:rsidTr="6D421372">
        <w:trPr>
          <w:trHeight w:val="1211"/>
        </w:trPr>
        <w:tc>
          <w:tcPr>
            <w:tcW w:w="1678" w:type="dxa"/>
            <w:vAlign w:val="center"/>
          </w:tcPr>
          <w:p w14:paraId="0A83CEE4" w14:textId="77777777" w:rsidR="00CE316D" w:rsidRPr="00D606A7" w:rsidRDefault="00D97EC6" w:rsidP="00D97EC6">
            <w:pPr>
              <w:pStyle w:val="Tableau-Titre3"/>
              <w:rPr>
                <w:color w:val="auto"/>
                <w:sz w:val="18"/>
                <w:szCs w:val="18"/>
              </w:rPr>
            </w:pPr>
            <w:r w:rsidRPr="00D606A7">
              <w:rPr>
                <w:color w:val="auto"/>
                <w:sz w:val="18"/>
                <w:szCs w:val="18"/>
              </w:rPr>
              <w:t xml:space="preserve">Écrire </w:t>
            </w:r>
          </w:p>
          <w:p w14:paraId="16EFF068" w14:textId="25D22936" w:rsidR="00D97EC6" w:rsidRPr="00D606A7" w:rsidRDefault="00D97EC6" w:rsidP="00D97EC6">
            <w:pPr>
              <w:pStyle w:val="Tableau-Titre3"/>
              <w:rPr>
                <w:color w:val="auto"/>
                <w:sz w:val="18"/>
                <w:szCs w:val="18"/>
              </w:rPr>
            </w:pPr>
            <w:r w:rsidRPr="00D606A7">
              <w:rPr>
                <w:color w:val="auto"/>
                <w:sz w:val="18"/>
                <w:szCs w:val="18"/>
              </w:rPr>
              <w:t>30%</w:t>
            </w:r>
          </w:p>
        </w:tc>
        <w:tc>
          <w:tcPr>
            <w:tcW w:w="5777" w:type="dxa"/>
            <w:vAlign w:val="center"/>
          </w:tcPr>
          <w:p w14:paraId="2B0AFBA4" w14:textId="77777777" w:rsidR="00CE1F3F" w:rsidRPr="00D606A7" w:rsidRDefault="00CE1F3F" w:rsidP="00D606A7">
            <w:pPr>
              <w:pStyle w:val="Tableau-Titre3"/>
              <w:numPr>
                <w:ilvl w:val="0"/>
                <w:numId w:val="9"/>
              </w:numPr>
              <w:spacing w:before="0" w:after="0"/>
              <w:ind w:left="684"/>
              <w:rPr>
                <w:b w:val="0"/>
                <w:bCs/>
                <w:color w:val="auto"/>
                <w:sz w:val="18"/>
                <w:szCs w:val="18"/>
              </w:rPr>
            </w:pPr>
            <w:r w:rsidRPr="00D606A7">
              <w:rPr>
                <w:b w:val="0"/>
                <w:bCs/>
                <w:color w:val="auto"/>
                <w:sz w:val="18"/>
                <w:szCs w:val="18"/>
              </w:rPr>
              <w:t xml:space="preserve">Rédaction de phrases ou de textes pour répondre à divers besoins de communication par exemple : lettre, récit, carte </w:t>
            </w:r>
          </w:p>
          <w:p w14:paraId="0DE687DF" w14:textId="14D8A5F3" w:rsidR="00D97EC6" w:rsidRPr="00D606A7" w:rsidRDefault="02F1ED61" w:rsidP="2E0F890A">
            <w:pPr>
              <w:pStyle w:val="Tableau-Titre3"/>
              <w:numPr>
                <w:ilvl w:val="0"/>
                <w:numId w:val="9"/>
              </w:numPr>
              <w:spacing w:before="0" w:after="0"/>
              <w:ind w:left="684"/>
              <w:rPr>
                <w:b w:val="0"/>
                <w:color w:val="auto"/>
                <w:sz w:val="18"/>
                <w:szCs w:val="18"/>
              </w:rPr>
            </w:pPr>
            <w:r w:rsidRPr="2E0F890A">
              <w:rPr>
                <w:b w:val="0"/>
                <w:color w:val="auto"/>
                <w:sz w:val="18"/>
                <w:szCs w:val="18"/>
              </w:rPr>
              <w:t>Dictée</w:t>
            </w:r>
            <w:r w:rsidR="44A833CE" w:rsidRPr="2E0F890A">
              <w:rPr>
                <w:b w:val="0"/>
                <w:color w:val="auto"/>
                <w:sz w:val="18"/>
                <w:szCs w:val="18"/>
              </w:rPr>
              <w:t>s</w:t>
            </w:r>
          </w:p>
        </w:tc>
        <w:tc>
          <w:tcPr>
            <w:tcW w:w="1094" w:type="dxa"/>
            <w:vAlign w:val="center"/>
          </w:tcPr>
          <w:p w14:paraId="5FF7316E" w14:textId="21B4FFE7"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29302460" w14:textId="1EB3BAA9"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36F0416E" w14:textId="47760630" w:rsidR="00D97EC6" w:rsidRPr="00D606A7" w:rsidRDefault="00D97EC6" w:rsidP="00D97EC6">
            <w:pPr>
              <w:pStyle w:val="Tableau-Titre3"/>
              <w:jc w:val="center"/>
              <w:rPr>
                <w:color w:val="auto"/>
                <w:sz w:val="18"/>
                <w:szCs w:val="18"/>
              </w:rPr>
            </w:pPr>
            <w:proofErr w:type="gramStart"/>
            <w:r w:rsidRPr="00D606A7">
              <w:rPr>
                <w:color w:val="auto"/>
                <w:sz w:val="18"/>
                <w:szCs w:val="18"/>
              </w:rPr>
              <w:t>x</w:t>
            </w:r>
            <w:proofErr w:type="gramEnd"/>
          </w:p>
        </w:tc>
      </w:tr>
      <w:tr w:rsidR="00D97EC6" w:rsidRPr="00D606A7" w14:paraId="554ABC8F" w14:textId="77777777" w:rsidTr="6D421372">
        <w:trPr>
          <w:trHeight w:val="1071"/>
        </w:trPr>
        <w:tc>
          <w:tcPr>
            <w:tcW w:w="1678" w:type="dxa"/>
            <w:vAlign w:val="center"/>
          </w:tcPr>
          <w:p w14:paraId="15D83D1A" w14:textId="77777777" w:rsidR="00D97EC6" w:rsidRPr="00D606A7" w:rsidRDefault="00D97EC6" w:rsidP="00D97EC6">
            <w:pPr>
              <w:pStyle w:val="Tableau-Titre3"/>
              <w:rPr>
                <w:color w:val="auto"/>
                <w:sz w:val="18"/>
                <w:szCs w:val="18"/>
              </w:rPr>
            </w:pPr>
            <w:r w:rsidRPr="00D606A7">
              <w:rPr>
                <w:color w:val="auto"/>
                <w:sz w:val="18"/>
                <w:szCs w:val="18"/>
              </w:rPr>
              <w:t xml:space="preserve">Communiquer oralement </w:t>
            </w:r>
          </w:p>
          <w:p w14:paraId="23ACC3DF" w14:textId="77777777" w:rsidR="00D97EC6" w:rsidRPr="00D606A7" w:rsidRDefault="00D97EC6" w:rsidP="00D97EC6">
            <w:pPr>
              <w:pStyle w:val="Tableau-Titre3"/>
              <w:rPr>
                <w:color w:val="auto"/>
                <w:sz w:val="18"/>
                <w:szCs w:val="18"/>
              </w:rPr>
            </w:pPr>
            <w:r w:rsidRPr="00D606A7">
              <w:rPr>
                <w:color w:val="auto"/>
                <w:sz w:val="18"/>
                <w:szCs w:val="18"/>
              </w:rPr>
              <w:t>20%</w:t>
            </w:r>
          </w:p>
          <w:p w14:paraId="5E9738D8" w14:textId="77777777" w:rsidR="00D97EC6" w:rsidRPr="00D606A7" w:rsidRDefault="00D97EC6" w:rsidP="00D97EC6">
            <w:pPr>
              <w:pStyle w:val="Tableau-Titre3"/>
              <w:rPr>
                <w:color w:val="auto"/>
                <w:sz w:val="18"/>
                <w:szCs w:val="18"/>
              </w:rPr>
            </w:pPr>
          </w:p>
        </w:tc>
        <w:tc>
          <w:tcPr>
            <w:tcW w:w="5777" w:type="dxa"/>
            <w:vAlign w:val="center"/>
          </w:tcPr>
          <w:p w14:paraId="2EAA833E" w14:textId="77777777" w:rsidR="00DB7EDA" w:rsidRPr="00D606A7" w:rsidRDefault="00DB7EDA"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Discussions </w:t>
            </w:r>
          </w:p>
          <w:p w14:paraId="4A5D195B" w14:textId="77777777" w:rsidR="00DB7EDA" w:rsidRPr="00D606A7" w:rsidRDefault="00DB7EDA" w:rsidP="00D606A7">
            <w:pPr>
              <w:pStyle w:val="Tableau-Titre3"/>
              <w:numPr>
                <w:ilvl w:val="0"/>
                <w:numId w:val="8"/>
              </w:numPr>
              <w:spacing w:before="0" w:after="0"/>
              <w:ind w:left="684"/>
              <w:rPr>
                <w:b w:val="0"/>
                <w:bCs/>
                <w:color w:val="auto"/>
                <w:sz w:val="18"/>
                <w:szCs w:val="18"/>
              </w:rPr>
            </w:pPr>
            <w:r w:rsidRPr="00D606A7">
              <w:rPr>
                <w:b w:val="0"/>
                <w:bCs/>
                <w:color w:val="auto"/>
                <w:sz w:val="18"/>
                <w:szCs w:val="18"/>
              </w:rPr>
              <w:t xml:space="preserve">Causeries </w:t>
            </w:r>
          </w:p>
          <w:p w14:paraId="25537548" w14:textId="0D070BD4" w:rsidR="00DB7EDA" w:rsidRPr="00D606A7" w:rsidRDefault="1115EB55" w:rsidP="2E0F890A">
            <w:pPr>
              <w:pStyle w:val="Tableau-Titre3"/>
              <w:numPr>
                <w:ilvl w:val="0"/>
                <w:numId w:val="8"/>
              </w:numPr>
              <w:spacing w:before="0" w:after="0"/>
              <w:ind w:left="684"/>
              <w:rPr>
                <w:b w:val="0"/>
                <w:color w:val="auto"/>
                <w:sz w:val="18"/>
                <w:szCs w:val="18"/>
              </w:rPr>
            </w:pPr>
            <w:r w:rsidRPr="2E0F890A">
              <w:rPr>
                <w:b w:val="0"/>
                <w:color w:val="auto"/>
                <w:sz w:val="18"/>
                <w:szCs w:val="18"/>
              </w:rPr>
              <w:t>Cercle</w:t>
            </w:r>
            <w:r w:rsidR="59D13FF3" w:rsidRPr="2E0F890A">
              <w:rPr>
                <w:b w:val="0"/>
                <w:color w:val="auto"/>
                <w:sz w:val="18"/>
                <w:szCs w:val="18"/>
              </w:rPr>
              <w:t>s</w:t>
            </w:r>
            <w:r w:rsidRPr="2E0F890A">
              <w:rPr>
                <w:b w:val="0"/>
                <w:color w:val="auto"/>
                <w:sz w:val="18"/>
                <w:szCs w:val="18"/>
              </w:rPr>
              <w:t xml:space="preserve"> de lecture</w:t>
            </w:r>
          </w:p>
          <w:p w14:paraId="6A6CA4B0" w14:textId="4A44A92D" w:rsidR="00D97EC6" w:rsidRPr="00D606A7" w:rsidRDefault="1115EB55" w:rsidP="2E0F890A">
            <w:pPr>
              <w:pStyle w:val="Tableau-Titre3"/>
              <w:numPr>
                <w:ilvl w:val="0"/>
                <w:numId w:val="8"/>
              </w:numPr>
              <w:spacing w:before="0" w:after="0"/>
              <w:ind w:left="684"/>
              <w:rPr>
                <w:b w:val="0"/>
                <w:color w:val="auto"/>
                <w:sz w:val="18"/>
                <w:szCs w:val="18"/>
              </w:rPr>
            </w:pPr>
            <w:r w:rsidRPr="2E0F890A">
              <w:rPr>
                <w:b w:val="0"/>
                <w:color w:val="auto"/>
                <w:sz w:val="18"/>
                <w:szCs w:val="18"/>
              </w:rPr>
              <w:t>Présentation</w:t>
            </w:r>
            <w:r w:rsidR="3B57B602" w:rsidRPr="2E0F890A">
              <w:rPr>
                <w:b w:val="0"/>
                <w:color w:val="auto"/>
                <w:sz w:val="18"/>
                <w:szCs w:val="18"/>
              </w:rPr>
              <w:t>s</w:t>
            </w:r>
            <w:r w:rsidRPr="2E0F890A">
              <w:rPr>
                <w:b w:val="0"/>
                <w:color w:val="auto"/>
                <w:sz w:val="18"/>
                <w:szCs w:val="18"/>
              </w:rPr>
              <w:t>, exposé</w:t>
            </w:r>
            <w:r w:rsidR="2C583F45" w:rsidRPr="2E0F890A">
              <w:rPr>
                <w:b w:val="0"/>
                <w:color w:val="auto"/>
                <w:sz w:val="18"/>
                <w:szCs w:val="18"/>
              </w:rPr>
              <w:t>s</w:t>
            </w:r>
          </w:p>
        </w:tc>
        <w:tc>
          <w:tcPr>
            <w:tcW w:w="1094" w:type="dxa"/>
            <w:vAlign w:val="center"/>
          </w:tcPr>
          <w:p w14:paraId="64F6D531" w14:textId="78D54141"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198" w:type="dxa"/>
            <w:shd w:val="clear" w:color="auto" w:fill="D9D9D9" w:themeFill="background1" w:themeFillShade="D9"/>
            <w:vAlign w:val="center"/>
          </w:tcPr>
          <w:p w14:paraId="6C5DB029" w14:textId="6D1662C1" w:rsidR="00D97EC6" w:rsidRPr="00D606A7" w:rsidRDefault="00D97EC6" w:rsidP="00D97EC6">
            <w:pPr>
              <w:pStyle w:val="Tableau-Titre3"/>
              <w:jc w:val="center"/>
              <w:rPr>
                <w:color w:val="auto"/>
                <w:sz w:val="18"/>
                <w:szCs w:val="18"/>
              </w:rPr>
            </w:pPr>
          </w:p>
        </w:tc>
        <w:tc>
          <w:tcPr>
            <w:tcW w:w="1000" w:type="dxa"/>
            <w:vAlign w:val="center"/>
          </w:tcPr>
          <w:p w14:paraId="613BFC4B" w14:textId="54F93C4F" w:rsidR="00D97EC6" w:rsidRPr="00D606A7" w:rsidRDefault="00D97EC6" w:rsidP="00D97EC6">
            <w:pPr>
              <w:pStyle w:val="Tableau-Titre3"/>
              <w:jc w:val="center"/>
              <w:rPr>
                <w:color w:val="auto"/>
                <w:sz w:val="18"/>
                <w:szCs w:val="18"/>
              </w:rPr>
            </w:pPr>
            <w:proofErr w:type="gramStart"/>
            <w:r w:rsidRPr="00D606A7">
              <w:rPr>
                <w:color w:val="auto"/>
                <w:sz w:val="18"/>
                <w:szCs w:val="18"/>
              </w:rPr>
              <w:t>x</w:t>
            </w:r>
            <w:proofErr w:type="gramEnd"/>
          </w:p>
        </w:tc>
      </w:tr>
      <w:tr w:rsidR="0038457A" w:rsidRPr="00D606A7" w14:paraId="1D2C7E71" w14:textId="77777777" w:rsidTr="6D421372">
        <w:trPr>
          <w:trHeight w:val="281"/>
        </w:trPr>
        <w:tc>
          <w:tcPr>
            <w:tcW w:w="10747" w:type="dxa"/>
            <w:gridSpan w:val="5"/>
            <w:vAlign w:val="center"/>
          </w:tcPr>
          <w:p w14:paraId="7177D4D2" w14:textId="45E096D0" w:rsidR="0038457A" w:rsidRPr="00D606A7" w:rsidRDefault="0038457A" w:rsidP="0038457A">
            <w:pPr>
              <w:pStyle w:val="Tableau-Titre3"/>
              <w:rPr>
                <w:color w:val="auto"/>
                <w:sz w:val="18"/>
                <w:szCs w:val="18"/>
              </w:rPr>
            </w:pPr>
            <w:hyperlink r:id="rId12" w:history="1">
              <w:r w:rsidRPr="00D606A7">
                <w:rPr>
                  <w:rStyle w:val="Lienhypertexte"/>
                  <w:sz w:val="18"/>
                  <w:szCs w:val="18"/>
                </w:rPr>
                <w:t>Anglais</w:t>
              </w:r>
            </w:hyperlink>
            <w:r w:rsidRPr="00D606A7">
              <w:rPr>
                <w:color w:val="auto"/>
                <w:sz w:val="18"/>
                <w:szCs w:val="18"/>
              </w:rPr>
              <w:t xml:space="preserve"> </w:t>
            </w:r>
          </w:p>
        </w:tc>
      </w:tr>
      <w:tr w:rsidR="0038457A" w:rsidRPr="00D606A7" w14:paraId="5DD6B40D" w14:textId="77777777" w:rsidTr="6D421372">
        <w:trPr>
          <w:trHeight w:val="1211"/>
        </w:trPr>
        <w:tc>
          <w:tcPr>
            <w:tcW w:w="1678" w:type="dxa"/>
            <w:vAlign w:val="center"/>
          </w:tcPr>
          <w:p w14:paraId="5009F803" w14:textId="77777777" w:rsidR="00E96F95" w:rsidRPr="00D606A7" w:rsidRDefault="00E96F95" w:rsidP="00D97EC6">
            <w:pPr>
              <w:pStyle w:val="Tableau-Titre3"/>
              <w:rPr>
                <w:color w:val="auto"/>
                <w:sz w:val="18"/>
                <w:szCs w:val="18"/>
              </w:rPr>
            </w:pPr>
            <w:r w:rsidRPr="00D606A7">
              <w:rPr>
                <w:color w:val="auto"/>
                <w:sz w:val="18"/>
                <w:szCs w:val="18"/>
              </w:rPr>
              <w:t xml:space="preserve">Interagir oralement en anglais </w:t>
            </w:r>
          </w:p>
          <w:p w14:paraId="733804DA" w14:textId="237EBC49" w:rsidR="00CE316D" w:rsidRPr="00D606A7" w:rsidRDefault="00E96F95" w:rsidP="00D97EC6">
            <w:pPr>
              <w:pStyle w:val="Tableau-Titre3"/>
              <w:rPr>
                <w:color w:val="auto"/>
                <w:sz w:val="18"/>
                <w:szCs w:val="18"/>
              </w:rPr>
            </w:pPr>
            <w:r w:rsidRPr="00D606A7">
              <w:rPr>
                <w:color w:val="auto"/>
                <w:sz w:val="18"/>
                <w:szCs w:val="18"/>
              </w:rPr>
              <w:t>5</w:t>
            </w:r>
            <w:r w:rsidR="00CE316D" w:rsidRPr="00D606A7">
              <w:rPr>
                <w:color w:val="auto"/>
                <w:sz w:val="18"/>
                <w:szCs w:val="18"/>
              </w:rPr>
              <w:t>0%</w:t>
            </w:r>
          </w:p>
        </w:tc>
        <w:tc>
          <w:tcPr>
            <w:tcW w:w="5777" w:type="dxa"/>
            <w:vAlign w:val="center"/>
          </w:tcPr>
          <w:p w14:paraId="6CBA689C" w14:textId="2C995548" w:rsidR="320038C9" w:rsidRDefault="320038C9" w:rsidP="470AC28C">
            <w:pPr>
              <w:pStyle w:val="Tableau-Titre3"/>
              <w:numPr>
                <w:ilvl w:val="0"/>
                <w:numId w:val="16"/>
              </w:numPr>
              <w:spacing w:before="0" w:after="0"/>
              <w:rPr>
                <w:rFonts w:eastAsia="Gill Sans MT" w:cs="Gill Sans MT"/>
                <w:b w:val="0"/>
                <w:color w:val="auto"/>
                <w:sz w:val="16"/>
                <w:szCs w:val="16"/>
              </w:rPr>
            </w:pPr>
            <w:r w:rsidRPr="470AC28C">
              <w:rPr>
                <w:rFonts w:eastAsia="Gill Sans MT" w:cs="Gill Sans MT"/>
                <w:b w:val="0"/>
                <w:color w:val="auto"/>
                <w:sz w:val="16"/>
                <w:szCs w:val="16"/>
              </w:rPr>
              <w:t>Grilles d’observation</w:t>
            </w:r>
          </w:p>
          <w:p w14:paraId="70BF8277" w14:textId="1555E8AE" w:rsidR="320038C9" w:rsidRDefault="320038C9" w:rsidP="470AC28C">
            <w:pPr>
              <w:pStyle w:val="Paragraphedeliste"/>
              <w:numPr>
                <w:ilvl w:val="0"/>
                <w:numId w:val="16"/>
              </w:numPr>
              <w:rPr>
                <w:rFonts w:ascii="Gill Sans MT" w:eastAsia="Gill Sans MT" w:hAnsi="Gill Sans MT" w:cs="Gill Sans MT"/>
                <w:sz w:val="16"/>
                <w:szCs w:val="16"/>
              </w:rPr>
            </w:pPr>
            <w:r w:rsidRPr="470AC28C">
              <w:rPr>
                <w:rFonts w:ascii="Gill Sans MT" w:eastAsia="Gill Sans MT" w:hAnsi="Gill Sans MT" w:cs="Gill Sans MT"/>
                <w:sz w:val="16"/>
                <w:szCs w:val="16"/>
              </w:rPr>
              <w:t>Utilisation du langage fonctionnel lié aux routines de la classe</w:t>
            </w:r>
          </w:p>
          <w:p w14:paraId="3990B650" w14:textId="252EC3E8" w:rsidR="320038C9" w:rsidRDefault="320038C9" w:rsidP="470AC28C">
            <w:pPr>
              <w:pStyle w:val="Paragraphedeliste"/>
              <w:numPr>
                <w:ilvl w:val="0"/>
                <w:numId w:val="16"/>
              </w:numPr>
              <w:rPr>
                <w:rFonts w:ascii="Gill Sans MT" w:eastAsia="Gill Sans MT" w:hAnsi="Gill Sans MT" w:cs="Gill Sans MT"/>
                <w:sz w:val="16"/>
                <w:szCs w:val="16"/>
              </w:rPr>
            </w:pPr>
            <w:r w:rsidRPr="470AC28C">
              <w:rPr>
                <w:rFonts w:ascii="Gill Sans MT" w:eastAsia="Gill Sans MT" w:hAnsi="Gill Sans MT" w:cs="Gill Sans MT"/>
                <w:sz w:val="16"/>
                <w:szCs w:val="16"/>
              </w:rPr>
              <w:t>Jeux favorisant les échanges entre élèves</w:t>
            </w:r>
          </w:p>
          <w:p w14:paraId="3933AFCE" w14:textId="1641829A" w:rsidR="320038C9" w:rsidRDefault="320038C9" w:rsidP="470AC28C">
            <w:pPr>
              <w:pStyle w:val="Paragraphedeliste"/>
              <w:numPr>
                <w:ilvl w:val="0"/>
                <w:numId w:val="16"/>
              </w:numPr>
              <w:rPr>
                <w:rFonts w:ascii="Gill Sans MT" w:eastAsia="Gill Sans MT" w:hAnsi="Gill Sans MT" w:cs="Gill Sans MT"/>
                <w:sz w:val="16"/>
                <w:szCs w:val="16"/>
              </w:rPr>
            </w:pPr>
            <w:r w:rsidRPr="470AC28C">
              <w:rPr>
                <w:rFonts w:ascii="Gill Sans MT" w:eastAsia="Gill Sans MT" w:hAnsi="Gill Sans MT" w:cs="Gill Sans MT"/>
                <w:sz w:val="16"/>
                <w:szCs w:val="16"/>
              </w:rPr>
              <w:t>Entretiens entre élèves ou élèves / enseignant</w:t>
            </w:r>
          </w:p>
          <w:p w14:paraId="471F2504" w14:textId="72D98731" w:rsidR="006B35B9" w:rsidRPr="00D606A7" w:rsidRDefault="006B35B9" w:rsidP="00D606A7">
            <w:pPr>
              <w:pStyle w:val="Tableau-Titre3"/>
              <w:spacing w:before="0" w:after="0"/>
              <w:ind w:left="684"/>
              <w:rPr>
                <w:b w:val="0"/>
                <w:color w:val="auto"/>
                <w:sz w:val="18"/>
                <w:szCs w:val="18"/>
              </w:rPr>
            </w:pPr>
          </w:p>
        </w:tc>
        <w:tc>
          <w:tcPr>
            <w:tcW w:w="1094" w:type="dxa"/>
            <w:shd w:val="clear" w:color="auto" w:fill="D9D9D9" w:themeFill="background1" w:themeFillShade="D9"/>
            <w:vAlign w:val="center"/>
          </w:tcPr>
          <w:p w14:paraId="10DBF42E" w14:textId="1A474BEC" w:rsidR="0038457A" w:rsidRPr="00D606A7" w:rsidRDefault="0038457A" w:rsidP="00D97EC6">
            <w:pPr>
              <w:pStyle w:val="Tableau-Titre3"/>
              <w:jc w:val="center"/>
              <w:rPr>
                <w:color w:val="auto"/>
                <w:sz w:val="18"/>
                <w:szCs w:val="18"/>
              </w:rPr>
            </w:pPr>
          </w:p>
        </w:tc>
        <w:tc>
          <w:tcPr>
            <w:tcW w:w="1198" w:type="dxa"/>
            <w:vAlign w:val="center"/>
          </w:tcPr>
          <w:p w14:paraId="61334780" w14:textId="58BCE3B9" w:rsidR="0038457A" w:rsidRPr="00D606A7" w:rsidRDefault="006B35B9" w:rsidP="00D97EC6">
            <w:pPr>
              <w:pStyle w:val="Tableau-Titre3"/>
              <w:jc w:val="center"/>
              <w:rPr>
                <w:color w:val="auto"/>
                <w:sz w:val="18"/>
                <w:szCs w:val="18"/>
              </w:rPr>
            </w:pPr>
            <w:proofErr w:type="gramStart"/>
            <w:r w:rsidRPr="00D606A7">
              <w:rPr>
                <w:color w:val="auto"/>
                <w:sz w:val="18"/>
                <w:szCs w:val="18"/>
              </w:rPr>
              <w:t>x</w:t>
            </w:r>
            <w:proofErr w:type="gramEnd"/>
          </w:p>
        </w:tc>
        <w:tc>
          <w:tcPr>
            <w:tcW w:w="1000" w:type="dxa"/>
            <w:vAlign w:val="center"/>
          </w:tcPr>
          <w:p w14:paraId="074ADB96" w14:textId="03FB188B" w:rsidR="0038457A" w:rsidRPr="00D606A7" w:rsidRDefault="001F4382" w:rsidP="00D97EC6">
            <w:pPr>
              <w:pStyle w:val="Tableau-Titre3"/>
              <w:jc w:val="center"/>
              <w:rPr>
                <w:color w:val="auto"/>
                <w:sz w:val="18"/>
                <w:szCs w:val="18"/>
              </w:rPr>
            </w:pPr>
            <w:proofErr w:type="gramStart"/>
            <w:r w:rsidRPr="00D606A7">
              <w:rPr>
                <w:color w:val="auto"/>
                <w:sz w:val="18"/>
                <w:szCs w:val="18"/>
              </w:rPr>
              <w:t>x</w:t>
            </w:r>
            <w:proofErr w:type="gramEnd"/>
          </w:p>
        </w:tc>
      </w:tr>
      <w:tr w:rsidR="00916CAE" w:rsidRPr="00D606A7" w14:paraId="7F0FE7DF" w14:textId="77777777" w:rsidTr="6D421372">
        <w:trPr>
          <w:trHeight w:val="1186"/>
        </w:trPr>
        <w:tc>
          <w:tcPr>
            <w:tcW w:w="1678" w:type="dxa"/>
            <w:vAlign w:val="center"/>
          </w:tcPr>
          <w:p w14:paraId="78A43D27" w14:textId="77777777" w:rsidR="00E96F95" w:rsidRPr="00D606A7" w:rsidRDefault="00E96F95" w:rsidP="00D97EC6">
            <w:pPr>
              <w:pStyle w:val="Tableau-Titre3"/>
              <w:rPr>
                <w:color w:val="auto"/>
                <w:sz w:val="18"/>
                <w:szCs w:val="18"/>
              </w:rPr>
            </w:pPr>
            <w:r w:rsidRPr="00D606A7">
              <w:rPr>
                <w:color w:val="auto"/>
                <w:sz w:val="18"/>
                <w:szCs w:val="18"/>
              </w:rPr>
              <w:t xml:space="preserve">Réinvestir sa compréhension de textes lus et entendus </w:t>
            </w:r>
          </w:p>
          <w:p w14:paraId="4FC12EBA" w14:textId="690B0B6D" w:rsidR="00CE316D" w:rsidRPr="00D606A7" w:rsidRDefault="00E96F95" w:rsidP="00D97EC6">
            <w:pPr>
              <w:pStyle w:val="Tableau-Titre3"/>
              <w:rPr>
                <w:color w:val="auto"/>
                <w:sz w:val="18"/>
                <w:szCs w:val="18"/>
              </w:rPr>
            </w:pPr>
            <w:r w:rsidRPr="00D606A7">
              <w:rPr>
                <w:color w:val="auto"/>
                <w:sz w:val="18"/>
                <w:szCs w:val="18"/>
              </w:rPr>
              <w:t>35</w:t>
            </w:r>
            <w:r w:rsidR="00CE316D" w:rsidRPr="00D606A7">
              <w:rPr>
                <w:color w:val="auto"/>
                <w:sz w:val="18"/>
                <w:szCs w:val="18"/>
              </w:rPr>
              <w:t>%</w:t>
            </w:r>
          </w:p>
        </w:tc>
        <w:tc>
          <w:tcPr>
            <w:tcW w:w="5777" w:type="dxa"/>
            <w:vAlign w:val="center"/>
          </w:tcPr>
          <w:p w14:paraId="074AC477" w14:textId="1DCC6D5E" w:rsidR="006B35B9" w:rsidRPr="00D606A7" w:rsidRDefault="7F08E49F" w:rsidP="470AC28C">
            <w:pPr>
              <w:pStyle w:val="Tableau-Titre3"/>
              <w:numPr>
                <w:ilvl w:val="0"/>
                <w:numId w:val="8"/>
              </w:numPr>
              <w:spacing w:before="0" w:after="0"/>
              <w:rPr>
                <w:rFonts w:eastAsia="Gill Sans MT" w:cs="Gill Sans MT"/>
                <w:b w:val="0"/>
                <w:color w:val="auto"/>
                <w:sz w:val="16"/>
                <w:szCs w:val="16"/>
              </w:rPr>
            </w:pPr>
            <w:r w:rsidRPr="470AC28C">
              <w:rPr>
                <w:rFonts w:eastAsia="Gill Sans MT" w:cs="Gill Sans MT"/>
                <w:b w:val="0"/>
                <w:color w:val="auto"/>
                <w:sz w:val="16"/>
                <w:szCs w:val="16"/>
              </w:rPr>
              <w:t xml:space="preserve">Vérification de la compréhension d’un texte à l’oral ou à l’écrit par des tâches </w:t>
            </w:r>
          </w:p>
          <w:p w14:paraId="104EF047" w14:textId="5DE9D10E" w:rsidR="006B35B9" w:rsidRPr="00D606A7" w:rsidRDefault="7F08E49F" w:rsidP="470AC28C">
            <w:pPr>
              <w:pStyle w:val="Paragraphedeliste"/>
              <w:numPr>
                <w:ilvl w:val="0"/>
                <w:numId w:val="8"/>
              </w:numPr>
              <w:spacing w:after="0"/>
              <w:rPr>
                <w:rFonts w:ascii="Gill Sans MT" w:eastAsia="Gill Sans MT" w:hAnsi="Gill Sans MT" w:cs="Gill Sans MT"/>
                <w:sz w:val="16"/>
                <w:szCs w:val="16"/>
              </w:rPr>
            </w:pPr>
            <w:r w:rsidRPr="470AC28C">
              <w:rPr>
                <w:rFonts w:ascii="Gill Sans MT" w:eastAsia="Gill Sans MT" w:hAnsi="Gill Sans MT" w:cs="Gill Sans MT"/>
                <w:sz w:val="16"/>
                <w:szCs w:val="16"/>
              </w:rPr>
              <w:t>Évaluations sur le vocabulaire en contexte et hors contexte</w:t>
            </w:r>
          </w:p>
          <w:p w14:paraId="4D966C3F" w14:textId="016EFCF5" w:rsidR="006B35B9" w:rsidRPr="00D606A7" w:rsidRDefault="7F08E49F" w:rsidP="470AC28C">
            <w:pPr>
              <w:pStyle w:val="Paragraphedeliste"/>
              <w:numPr>
                <w:ilvl w:val="0"/>
                <w:numId w:val="8"/>
              </w:numPr>
              <w:spacing w:after="0"/>
              <w:rPr>
                <w:rFonts w:ascii="Gill Sans MT" w:eastAsia="Gill Sans MT" w:hAnsi="Gill Sans MT" w:cs="Gill Sans MT"/>
                <w:sz w:val="16"/>
                <w:szCs w:val="16"/>
              </w:rPr>
            </w:pPr>
            <w:r w:rsidRPr="470AC28C">
              <w:rPr>
                <w:rFonts w:ascii="Gill Sans MT" w:eastAsia="Gill Sans MT" w:hAnsi="Gill Sans MT" w:cs="Gill Sans MT"/>
                <w:sz w:val="16"/>
                <w:szCs w:val="16"/>
              </w:rPr>
              <w:t>Examens de fin d’unité</w:t>
            </w:r>
          </w:p>
          <w:p w14:paraId="412A6CDD" w14:textId="7D45095C" w:rsidR="006B35B9" w:rsidRPr="00D606A7" w:rsidRDefault="006B35B9" w:rsidP="470AC28C">
            <w:pPr>
              <w:pStyle w:val="Tableau-Titre3"/>
              <w:spacing w:before="0" w:after="0"/>
              <w:rPr>
                <w:bCs/>
                <w:szCs w:val="21"/>
              </w:rPr>
            </w:pPr>
          </w:p>
        </w:tc>
        <w:tc>
          <w:tcPr>
            <w:tcW w:w="1094" w:type="dxa"/>
            <w:shd w:val="clear" w:color="auto" w:fill="D9D9D9" w:themeFill="background1" w:themeFillShade="D9"/>
            <w:vAlign w:val="center"/>
          </w:tcPr>
          <w:p w14:paraId="139F2537" w14:textId="5B8E49E3" w:rsidR="00916CAE" w:rsidRPr="00D606A7" w:rsidRDefault="00916CAE" w:rsidP="00D97EC6">
            <w:pPr>
              <w:pStyle w:val="Tableau-Titre3"/>
              <w:jc w:val="center"/>
              <w:rPr>
                <w:color w:val="auto"/>
                <w:sz w:val="18"/>
                <w:szCs w:val="18"/>
              </w:rPr>
            </w:pPr>
          </w:p>
        </w:tc>
        <w:tc>
          <w:tcPr>
            <w:tcW w:w="1198" w:type="dxa"/>
            <w:vAlign w:val="center"/>
          </w:tcPr>
          <w:p w14:paraId="5B637B08" w14:textId="7FADB00C" w:rsidR="00916CAE" w:rsidRPr="00D606A7" w:rsidRDefault="006B35B9" w:rsidP="00D97EC6">
            <w:pPr>
              <w:pStyle w:val="Tableau-Titre3"/>
              <w:jc w:val="center"/>
              <w:rPr>
                <w:color w:val="auto"/>
                <w:sz w:val="18"/>
                <w:szCs w:val="18"/>
              </w:rPr>
            </w:pPr>
            <w:proofErr w:type="gramStart"/>
            <w:r w:rsidRPr="00D606A7">
              <w:rPr>
                <w:color w:val="auto"/>
                <w:sz w:val="18"/>
                <w:szCs w:val="18"/>
              </w:rPr>
              <w:t>x</w:t>
            </w:r>
            <w:proofErr w:type="gramEnd"/>
          </w:p>
        </w:tc>
        <w:tc>
          <w:tcPr>
            <w:tcW w:w="1000" w:type="dxa"/>
            <w:vAlign w:val="center"/>
          </w:tcPr>
          <w:p w14:paraId="1273C9C3" w14:textId="203F5265" w:rsidR="00916CAE" w:rsidRPr="00D606A7" w:rsidRDefault="00916CAE" w:rsidP="00D97EC6">
            <w:pPr>
              <w:pStyle w:val="Tableau-Titre3"/>
              <w:jc w:val="center"/>
              <w:rPr>
                <w:color w:val="auto"/>
                <w:sz w:val="18"/>
                <w:szCs w:val="18"/>
              </w:rPr>
            </w:pPr>
            <w:proofErr w:type="gramStart"/>
            <w:r w:rsidRPr="00D606A7">
              <w:rPr>
                <w:color w:val="auto"/>
                <w:sz w:val="18"/>
                <w:szCs w:val="18"/>
              </w:rPr>
              <w:t>x</w:t>
            </w:r>
            <w:proofErr w:type="gramEnd"/>
          </w:p>
        </w:tc>
      </w:tr>
      <w:tr w:rsidR="00E96F95" w:rsidRPr="00D606A7" w14:paraId="4196721D" w14:textId="77777777" w:rsidTr="6D421372">
        <w:trPr>
          <w:trHeight w:val="908"/>
        </w:trPr>
        <w:tc>
          <w:tcPr>
            <w:tcW w:w="1678" w:type="dxa"/>
            <w:vAlign w:val="center"/>
          </w:tcPr>
          <w:p w14:paraId="0787C2A0" w14:textId="77777777" w:rsidR="00E96F95" w:rsidRPr="00D606A7" w:rsidRDefault="00E96F95" w:rsidP="00D97EC6">
            <w:pPr>
              <w:pStyle w:val="Tableau-Titre3"/>
              <w:rPr>
                <w:color w:val="auto"/>
                <w:sz w:val="18"/>
                <w:szCs w:val="18"/>
              </w:rPr>
            </w:pPr>
            <w:r w:rsidRPr="00D606A7">
              <w:rPr>
                <w:color w:val="auto"/>
                <w:sz w:val="18"/>
                <w:szCs w:val="18"/>
              </w:rPr>
              <w:t>Écrire des textes</w:t>
            </w:r>
          </w:p>
          <w:p w14:paraId="2D702C4C" w14:textId="56D65359" w:rsidR="00E96F95" w:rsidRPr="00D606A7" w:rsidRDefault="00E96F95" w:rsidP="00D97EC6">
            <w:pPr>
              <w:pStyle w:val="Tableau-Titre3"/>
              <w:rPr>
                <w:color w:val="auto"/>
                <w:sz w:val="18"/>
                <w:szCs w:val="18"/>
              </w:rPr>
            </w:pPr>
            <w:r w:rsidRPr="00D606A7">
              <w:rPr>
                <w:color w:val="auto"/>
                <w:sz w:val="18"/>
                <w:szCs w:val="18"/>
              </w:rPr>
              <w:t>15%</w:t>
            </w:r>
          </w:p>
        </w:tc>
        <w:tc>
          <w:tcPr>
            <w:tcW w:w="5777" w:type="dxa"/>
            <w:vAlign w:val="center"/>
          </w:tcPr>
          <w:p w14:paraId="68B18B9A" w14:textId="2156B0CB" w:rsidR="006B35B9" w:rsidRPr="00D606A7" w:rsidRDefault="64CAEBFE" w:rsidP="470AC28C">
            <w:pPr>
              <w:pStyle w:val="Tableau-Titre3"/>
              <w:spacing w:before="0" w:after="0"/>
              <w:rPr>
                <w:rFonts w:eastAsia="Gill Sans MT" w:cs="Gill Sans MT"/>
                <w:b w:val="0"/>
                <w:color w:val="auto"/>
                <w:sz w:val="16"/>
                <w:szCs w:val="16"/>
              </w:rPr>
            </w:pPr>
            <w:r w:rsidRPr="470AC28C">
              <w:rPr>
                <w:rFonts w:eastAsia="Gill Sans MT" w:cs="Gill Sans MT"/>
                <w:b w:val="0"/>
                <w:color w:val="auto"/>
                <w:sz w:val="16"/>
                <w:szCs w:val="16"/>
              </w:rPr>
              <w:t xml:space="preserve"> </w:t>
            </w:r>
          </w:p>
          <w:p w14:paraId="1F85AD01" w14:textId="63F23D77" w:rsidR="006B35B9" w:rsidRPr="00D606A7" w:rsidRDefault="64CAEBFE" w:rsidP="470AC28C">
            <w:pPr>
              <w:pStyle w:val="Paragraphedeliste"/>
              <w:numPr>
                <w:ilvl w:val="0"/>
                <w:numId w:val="8"/>
              </w:numPr>
              <w:spacing w:after="0"/>
              <w:rPr>
                <w:rFonts w:ascii="Gill Sans MT" w:eastAsia="Gill Sans MT" w:hAnsi="Gill Sans MT" w:cs="Gill Sans MT"/>
                <w:sz w:val="16"/>
                <w:szCs w:val="16"/>
              </w:rPr>
            </w:pPr>
            <w:r w:rsidRPr="470AC28C">
              <w:rPr>
                <w:rFonts w:ascii="Gill Sans MT" w:eastAsia="Gill Sans MT" w:hAnsi="Gill Sans MT" w:cs="Gill Sans MT"/>
                <w:sz w:val="16"/>
                <w:szCs w:val="16"/>
              </w:rPr>
              <w:t xml:space="preserve">Tâches écrites diverses </w:t>
            </w:r>
            <w:r w:rsidR="08A4A80B" w:rsidRPr="470AC28C">
              <w:rPr>
                <w:rFonts w:ascii="Gill Sans MT" w:eastAsia="Gill Sans MT" w:hAnsi="Gill Sans MT" w:cs="Gill Sans MT"/>
                <w:sz w:val="16"/>
                <w:szCs w:val="16"/>
              </w:rPr>
              <w:t xml:space="preserve">(description d’une personne, d’un </w:t>
            </w:r>
            <w:r w:rsidR="43319429" w:rsidRPr="470AC28C">
              <w:rPr>
                <w:rFonts w:ascii="Gill Sans MT" w:eastAsia="Gill Sans MT" w:hAnsi="Gill Sans MT" w:cs="Gill Sans MT"/>
                <w:sz w:val="16"/>
                <w:szCs w:val="16"/>
              </w:rPr>
              <w:t>objet</w:t>
            </w:r>
            <w:r w:rsidR="08A4A80B" w:rsidRPr="470AC28C">
              <w:rPr>
                <w:rFonts w:ascii="Gill Sans MT" w:eastAsia="Gill Sans MT" w:hAnsi="Gill Sans MT" w:cs="Gill Sans MT"/>
                <w:sz w:val="16"/>
                <w:szCs w:val="16"/>
              </w:rPr>
              <w:t>, etc.)</w:t>
            </w:r>
          </w:p>
          <w:p w14:paraId="7E9D4A6E" w14:textId="1E04E1AF" w:rsidR="006B35B9" w:rsidRPr="00D606A7" w:rsidRDefault="006B35B9" w:rsidP="470AC28C">
            <w:pPr>
              <w:spacing w:after="0"/>
              <w:rPr>
                <w:rFonts w:ascii="Gill Sans MT" w:eastAsia="Gill Sans MT" w:hAnsi="Gill Sans MT" w:cs="Gill Sans MT"/>
                <w:sz w:val="16"/>
                <w:szCs w:val="16"/>
              </w:rPr>
            </w:pPr>
          </w:p>
          <w:p w14:paraId="436032DB" w14:textId="259591CE" w:rsidR="006B35B9" w:rsidRPr="00D606A7" w:rsidRDefault="006B35B9" w:rsidP="470AC28C">
            <w:pPr>
              <w:pStyle w:val="Tableau-Titre3"/>
              <w:spacing w:before="0" w:after="0"/>
              <w:rPr>
                <w:bCs/>
                <w:szCs w:val="21"/>
              </w:rPr>
            </w:pPr>
          </w:p>
        </w:tc>
        <w:tc>
          <w:tcPr>
            <w:tcW w:w="1094" w:type="dxa"/>
            <w:shd w:val="clear" w:color="auto" w:fill="D9D9D9" w:themeFill="background1" w:themeFillShade="D9"/>
            <w:vAlign w:val="center"/>
          </w:tcPr>
          <w:p w14:paraId="5C8BCDD4" w14:textId="77777777" w:rsidR="00E96F95" w:rsidRPr="00D606A7" w:rsidRDefault="00E96F95" w:rsidP="00D97EC6">
            <w:pPr>
              <w:pStyle w:val="Tableau-Titre3"/>
              <w:jc w:val="center"/>
              <w:rPr>
                <w:color w:val="auto"/>
                <w:sz w:val="18"/>
                <w:szCs w:val="18"/>
              </w:rPr>
            </w:pPr>
          </w:p>
        </w:tc>
        <w:tc>
          <w:tcPr>
            <w:tcW w:w="1198" w:type="dxa"/>
            <w:vAlign w:val="center"/>
          </w:tcPr>
          <w:p w14:paraId="7A6428C9" w14:textId="4547C1BB" w:rsidR="00E96F95" w:rsidRPr="00D606A7" w:rsidRDefault="006B35B9" w:rsidP="00D97EC6">
            <w:pPr>
              <w:pStyle w:val="Tableau-Titre3"/>
              <w:jc w:val="center"/>
              <w:rPr>
                <w:color w:val="auto"/>
                <w:sz w:val="18"/>
                <w:szCs w:val="18"/>
              </w:rPr>
            </w:pPr>
            <w:proofErr w:type="gramStart"/>
            <w:r w:rsidRPr="00D606A7">
              <w:rPr>
                <w:color w:val="auto"/>
                <w:sz w:val="18"/>
                <w:szCs w:val="18"/>
              </w:rPr>
              <w:t>x</w:t>
            </w:r>
            <w:proofErr w:type="gramEnd"/>
          </w:p>
        </w:tc>
        <w:tc>
          <w:tcPr>
            <w:tcW w:w="1000" w:type="dxa"/>
            <w:vAlign w:val="center"/>
          </w:tcPr>
          <w:p w14:paraId="6F7DA100" w14:textId="7748731E" w:rsidR="00E96F95" w:rsidRPr="00D606A7" w:rsidRDefault="00E96F95" w:rsidP="00D97EC6">
            <w:pPr>
              <w:pStyle w:val="Tableau-Titre3"/>
              <w:jc w:val="center"/>
              <w:rPr>
                <w:color w:val="auto"/>
                <w:sz w:val="18"/>
                <w:szCs w:val="18"/>
              </w:rPr>
            </w:pPr>
            <w:proofErr w:type="gramStart"/>
            <w:r w:rsidRPr="00D606A7">
              <w:rPr>
                <w:color w:val="auto"/>
                <w:sz w:val="18"/>
                <w:szCs w:val="18"/>
              </w:rPr>
              <w:t>x</w:t>
            </w:r>
            <w:proofErr w:type="gramEnd"/>
          </w:p>
        </w:tc>
      </w:tr>
    </w:tbl>
    <w:p w14:paraId="543CB4A0" w14:textId="77777777" w:rsidR="007C7F15" w:rsidRDefault="007C7F15">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8457A" w:rsidRPr="00D606A7" w14:paraId="32BEA77A" w14:textId="77777777" w:rsidTr="198E2B84">
        <w:trPr>
          <w:trHeight w:val="239"/>
        </w:trPr>
        <w:tc>
          <w:tcPr>
            <w:tcW w:w="10747" w:type="dxa"/>
            <w:gridSpan w:val="5"/>
            <w:vAlign w:val="center"/>
          </w:tcPr>
          <w:p w14:paraId="505046F3" w14:textId="16BFB984" w:rsidR="0038457A" w:rsidRPr="00D606A7" w:rsidRDefault="0038457A" w:rsidP="0038457A">
            <w:pPr>
              <w:pStyle w:val="Tableau-Titre3"/>
              <w:rPr>
                <w:color w:val="auto"/>
                <w:sz w:val="18"/>
                <w:szCs w:val="18"/>
              </w:rPr>
            </w:pPr>
            <w:hyperlink r:id="rId13" w:history="1">
              <w:r w:rsidRPr="00D606A7">
                <w:rPr>
                  <w:rStyle w:val="Lienhypertexte"/>
                  <w:sz w:val="18"/>
                  <w:szCs w:val="18"/>
                </w:rPr>
                <w:t>Mathématique</w:t>
              </w:r>
            </w:hyperlink>
          </w:p>
        </w:tc>
      </w:tr>
      <w:tr w:rsidR="003E1FB3" w:rsidRPr="00D606A7" w14:paraId="5B1650A2" w14:textId="77777777" w:rsidTr="198E2B84">
        <w:trPr>
          <w:trHeight w:val="750"/>
        </w:trPr>
        <w:tc>
          <w:tcPr>
            <w:tcW w:w="1678" w:type="dxa"/>
            <w:vAlign w:val="center"/>
          </w:tcPr>
          <w:p w14:paraId="0B2B420D" w14:textId="77777777" w:rsidR="00D97EC6" w:rsidRPr="00D606A7" w:rsidRDefault="00D97EC6" w:rsidP="00D97EC6">
            <w:pPr>
              <w:pStyle w:val="Tableau-Titre3"/>
              <w:rPr>
                <w:color w:val="auto"/>
                <w:sz w:val="18"/>
                <w:szCs w:val="18"/>
              </w:rPr>
            </w:pPr>
            <w:r w:rsidRPr="00D606A7">
              <w:rPr>
                <w:color w:val="auto"/>
                <w:sz w:val="18"/>
                <w:szCs w:val="18"/>
              </w:rPr>
              <w:t>Résoudre une situation problème</w:t>
            </w:r>
          </w:p>
          <w:p w14:paraId="3D3E373E" w14:textId="4411BE61" w:rsidR="00D97EC6" w:rsidRPr="00D606A7" w:rsidRDefault="00046D9F" w:rsidP="00D97EC6">
            <w:pPr>
              <w:pStyle w:val="Tableau-Titre3"/>
              <w:rPr>
                <w:color w:val="auto"/>
                <w:sz w:val="18"/>
                <w:szCs w:val="18"/>
              </w:rPr>
            </w:pPr>
            <w:r w:rsidRPr="00D606A7">
              <w:rPr>
                <w:color w:val="auto"/>
                <w:sz w:val="18"/>
                <w:szCs w:val="18"/>
              </w:rPr>
              <w:t>3</w:t>
            </w:r>
            <w:r w:rsidR="00D97EC6" w:rsidRPr="00D606A7">
              <w:rPr>
                <w:color w:val="auto"/>
                <w:sz w:val="18"/>
                <w:szCs w:val="18"/>
              </w:rPr>
              <w:t>0%</w:t>
            </w:r>
          </w:p>
        </w:tc>
        <w:tc>
          <w:tcPr>
            <w:tcW w:w="5777" w:type="dxa"/>
          </w:tcPr>
          <w:p w14:paraId="0FA74B99" w14:textId="77777777" w:rsidR="00D97EC6" w:rsidRPr="00D606A7" w:rsidRDefault="00D97EC6" w:rsidP="00D97EC6">
            <w:pPr>
              <w:pStyle w:val="Paragraphedeliste1"/>
              <w:spacing w:before="120" w:after="0" w:line="276" w:lineRule="auto"/>
              <w:ind w:left="360"/>
              <w:jc w:val="left"/>
              <w:rPr>
                <w:color w:val="auto"/>
                <w:sz w:val="18"/>
                <w:szCs w:val="18"/>
              </w:rPr>
            </w:pPr>
          </w:p>
          <w:p w14:paraId="16DA20CA" w14:textId="5739E6AA" w:rsidR="00D97EC6" w:rsidRPr="00D606A7" w:rsidRDefault="02C243C9" w:rsidP="00D606A7">
            <w:pPr>
              <w:pStyle w:val="Tableau-Titre3"/>
              <w:numPr>
                <w:ilvl w:val="0"/>
                <w:numId w:val="8"/>
              </w:numPr>
              <w:spacing w:before="0" w:after="0"/>
              <w:ind w:left="684"/>
              <w:rPr>
                <w:b w:val="0"/>
                <w:bCs/>
                <w:color w:val="auto"/>
                <w:sz w:val="18"/>
                <w:szCs w:val="18"/>
              </w:rPr>
            </w:pPr>
            <w:r w:rsidRPr="470AC28C">
              <w:rPr>
                <w:b w:val="0"/>
                <w:color w:val="auto"/>
                <w:sz w:val="18"/>
                <w:szCs w:val="18"/>
              </w:rPr>
              <w:t xml:space="preserve"> </w:t>
            </w:r>
            <w:r w:rsidR="428C993A" w:rsidRPr="470AC28C">
              <w:rPr>
                <w:b w:val="0"/>
                <w:color w:val="auto"/>
                <w:sz w:val="18"/>
                <w:szCs w:val="18"/>
              </w:rPr>
              <w:t>SAÉ</w:t>
            </w:r>
          </w:p>
        </w:tc>
        <w:tc>
          <w:tcPr>
            <w:tcW w:w="1094" w:type="dxa"/>
            <w:shd w:val="clear" w:color="auto" w:fill="D9D9D9" w:themeFill="background1" w:themeFillShade="D9"/>
            <w:vAlign w:val="center"/>
          </w:tcPr>
          <w:p w14:paraId="4928A200" w14:textId="77777777" w:rsidR="00D97EC6" w:rsidRPr="00D606A7" w:rsidRDefault="00D97EC6" w:rsidP="00D97EC6">
            <w:pPr>
              <w:pStyle w:val="Tableau-Titre3"/>
              <w:jc w:val="center"/>
              <w:rPr>
                <w:color w:val="auto"/>
                <w:sz w:val="18"/>
                <w:szCs w:val="18"/>
              </w:rPr>
            </w:pPr>
          </w:p>
        </w:tc>
        <w:tc>
          <w:tcPr>
            <w:tcW w:w="1198" w:type="dxa"/>
            <w:vAlign w:val="center"/>
          </w:tcPr>
          <w:p w14:paraId="36DBB1D1" w14:textId="36A236D1"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25417445" w14:textId="4D3E268C" w:rsidR="00D97EC6" w:rsidRPr="00D606A7" w:rsidRDefault="00D97EC6" w:rsidP="00D97EC6">
            <w:pPr>
              <w:pStyle w:val="Tableau-Titre3"/>
              <w:jc w:val="center"/>
              <w:rPr>
                <w:color w:val="auto"/>
                <w:sz w:val="18"/>
                <w:szCs w:val="18"/>
              </w:rPr>
            </w:pPr>
            <w:proofErr w:type="gramStart"/>
            <w:r w:rsidRPr="00D606A7">
              <w:rPr>
                <w:color w:val="auto"/>
                <w:sz w:val="18"/>
                <w:szCs w:val="18"/>
              </w:rPr>
              <w:t>x</w:t>
            </w:r>
            <w:proofErr w:type="gramEnd"/>
          </w:p>
        </w:tc>
      </w:tr>
      <w:tr w:rsidR="003E1FB3" w:rsidRPr="00D606A7" w14:paraId="3C7AD531" w14:textId="77777777" w:rsidTr="198E2B84">
        <w:trPr>
          <w:trHeight w:val="900"/>
        </w:trPr>
        <w:tc>
          <w:tcPr>
            <w:tcW w:w="1678" w:type="dxa"/>
            <w:vAlign w:val="center"/>
          </w:tcPr>
          <w:p w14:paraId="6459A9E4" w14:textId="77777777" w:rsidR="00D97EC6" w:rsidRPr="00D606A7" w:rsidRDefault="00D97EC6" w:rsidP="00D97EC6">
            <w:pPr>
              <w:pStyle w:val="Tableau-Titre3"/>
              <w:spacing w:before="0"/>
              <w:rPr>
                <w:color w:val="auto"/>
                <w:sz w:val="18"/>
                <w:szCs w:val="18"/>
              </w:rPr>
            </w:pPr>
            <w:r w:rsidRPr="00D606A7">
              <w:rPr>
                <w:color w:val="auto"/>
                <w:sz w:val="18"/>
                <w:szCs w:val="18"/>
              </w:rPr>
              <w:t>Utiliser un raisonnement mathématique</w:t>
            </w:r>
          </w:p>
          <w:p w14:paraId="09580689" w14:textId="54083D7E" w:rsidR="00D97EC6" w:rsidRPr="00D606A7" w:rsidRDefault="00046D9F" w:rsidP="00D97EC6">
            <w:pPr>
              <w:pStyle w:val="Tableau-Titre3"/>
              <w:rPr>
                <w:color w:val="auto"/>
                <w:sz w:val="18"/>
                <w:szCs w:val="18"/>
              </w:rPr>
            </w:pPr>
            <w:r w:rsidRPr="00D606A7">
              <w:rPr>
                <w:color w:val="auto"/>
                <w:sz w:val="18"/>
                <w:szCs w:val="18"/>
              </w:rPr>
              <w:t>7</w:t>
            </w:r>
            <w:r w:rsidR="00D97EC6" w:rsidRPr="00D606A7">
              <w:rPr>
                <w:color w:val="auto"/>
                <w:sz w:val="18"/>
                <w:szCs w:val="18"/>
              </w:rPr>
              <w:t>0%</w:t>
            </w:r>
          </w:p>
        </w:tc>
        <w:tc>
          <w:tcPr>
            <w:tcW w:w="5777" w:type="dxa"/>
          </w:tcPr>
          <w:p w14:paraId="280A7D9B" w14:textId="77777777" w:rsidR="00DB7EDA" w:rsidRPr="00D606A7" w:rsidRDefault="428C993A" w:rsidP="00D97EC6">
            <w:pPr>
              <w:pStyle w:val="Tableau-Titre3"/>
              <w:numPr>
                <w:ilvl w:val="0"/>
                <w:numId w:val="8"/>
              </w:numPr>
              <w:spacing w:before="0" w:after="0"/>
              <w:rPr>
                <w:b w:val="0"/>
                <w:bCs/>
                <w:color w:val="auto"/>
                <w:sz w:val="18"/>
                <w:szCs w:val="18"/>
              </w:rPr>
            </w:pPr>
            <w:r w:rsidRPr="470AC28C">
              <w:rPr>
                <w:b w:val="0"/>
                <w:color w:val="auto"/>
                <w:sz w:val="18"/>
                <w:szCs w:val="18"/>
              </w:rPr>
              <w:t>Exercices de vérification de la maitrise de concepts et processus mathématiques</w:t>
            </w:r>
          </w:p>
          <w:p w14:paraId="121C0C09" w14:textId="77777777" w:rsidR="00DB7EDA" w:rsidRPr="00D606A7" w:rsidRDefault="428C993A" w:rsidP="00D97EC6">
            <w:pPr>
              <w:pStyle w:val="Tableau-Titre3"/>
              <w:numPr>
                <w:ilvl w:val="0"/>
                <w:numId w:val="8"/>
              </w:numPr>
              <w:spacing w:before="0" w:after="0"/>
              <w:rPr>
                <w:b w:val="0"/>
                <w:bCs/>
                <w:color w:val="auto"/>
                <w:sz w:val="18"/>
                <w:szCs w:val="18"/>
              </w:rPr>
            </w:pPr>
            <w:r w:rsidRPr="470AC28C">
              <w:rPr>
                <w:b w:val="0"/>
                <w:color w:val="auto"/>
                <w:sz w:val="18"/>
                <w:szCs w:val="18"/>
              </w:rPr>
              <w:t>Traces de situations d’application et de validation</w:t>
            </w:r>
          </w:p>
          <w:p w14:paraId="10FF6A13" w14:textId="7249BE72" w:rsidR="00D97EC6" w:rsidRPr="00D606A7" w:rsidRDefault="428C993A" w:rsidP="00D97EC6">
            <w:pPr>
              <w:pStyle w:val="Tableau-Titre3"/>
              <w:numPr>
                <w:ilvl w:val="0"/>
                <w:numId w:val="8"/>
              </w:numPr>
              <w:spacing w:before="0" w:after="0"/>
              <w:rPr>
                <w:b w:val="0"/>
                <w:color w:val="auto"/>
                <w:sz w:val="18"/>
                <w:szCs w:val="18"/>
              </w:rPr>
            </w:pPr>
            <w:r w:rsidRPr="470AC28C">
              <w:rPr>
                <w:b w:val="0"/>
                <w:color w:val="auto"/>
                <w:sz w:val="18"/>
                <w:szCs w:val="18"/>
              </w:rPr>
              <w:t>Observations en classe</w:t>
            </w:r>
          </w:p>
        </w:tc>
        <w:tc>
          <w:tcPr>
            <w:tcW w:w="1094" w:type="dxa"/>
            <w:vAlign w:val="center"/>
          </w:tcPr>
          <w:p w14:paraId="31950623" w14:textId="556784DA"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3D193F23" w14:textId="5E660C9F" w:rsidR="00D97EC6" w:rsidRPr="00D606A7" w:rsidRDefault="00D606A7" w:rsidP="00D97EC6">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0C97F411" w14:textId="68E09BB5" w:rsidR="00D97EC6" w:rsidRPr="00D606A7" w:rsidRDefault="00D97EC6" w:rsidP="00D97EC6">
            <w:pPr>
              <w:pStyle w:val="Tableau-Titre3"/>
              <w:jc w:val="center"/>
              <w:rPr>
                <w:color w:val="auto"/>
                <w:sz w:val="18"/>
                <w:szCs w:val="18"/>
              </w:rPr>
            </w:pPr>
            <w:proofErr w:type="gramStart"/>
            <w:r w:rsidRPr="00D606A7">
              <w:rPr>
                <w:color w:val="auto"/>
                <w:sz w:val="18"/>
                <w:szCs w:val="18"/>
              </w:rPr>
              <w:t>x</w:t>
            </w:r>
            <w:proofErr w:type="gramEnd"/>
          </w:p>
        </w:tc>
      </w:tr>
      <w:tr w:rsidR="0038457A" w:rsidRPr="00D606A7" w14:paraId="0A5B6583" w14:textId="77777777" w:rsidTr="198E2B84">
        <w:trPr>
          <w:trHeight w:val="70"/>
        </w:trPr>
        <w:tc>
          <w:tcPr>
            <w:tcW w:w="10747" w:type="dxa"/>
            <w:gridSpan w:val="5"/>
            <w:vAlign w:val="center"/>
          </w:tcPr>
          <w:p w14:paraId="109DA1F8" w14:textId="7CD48353" w:rsidR="0038457A" w:rsidRPr="00D606A7" w:rsidRDefault="0038457A" w:rsidP="0038457A">
            <w:pPr>
              <w:pStyle w:val="Tableau-Titre3"/>
              <w:rPr>
                <w:color w:val="auto"/>
                <w:sz w:val="18"/>
                <w:szCs w:val="18"/>
              </w:rPr>
            </w:pPr>
            <w:hyperlink r:id="rId14" w:history="1">
              <w:r w:rsidRPr="00D606A7">
                <w:rPr>
                  <w:rStyle w:val="Lienhypertexte"/>
                  <w:sz w:val="18"/>
                  <w:szCs w:val="18"/>
                </w:rPr>
                <w:t>Science et technologie</w:t>
              </w:r>
            </w:hyperlink>
          </w:p>
        </w:tc>
      </w:tr>
      <w:tr w:rsidR="0038457A" w:rsidRPr="00D606A7" w14:paraId="112B9B4B" w14:textId="77777777" w:rsidTr="198E2B84">
        <w:trPr>
          <w:trHeight w:val="1211"/>
        </w:trPr>
        <w:tc>
          <w:tcPr>
            <w:tcW w:w="1678" w:type="dxa"/>
            <w:vAlign w:val="center"/>
          </w:tcPr>
          <w:p w14:paraId="46283100" w14:textId="3B56D2D2" w:rsidR="0038457A" w:rsidRPr="00D606A7" w:rsidRDefault="00E37363" w:rsidP="00D97EC6">
            <w:pPr>
              <w:pStyle w:val="Tableau-Titre3"/>
              <w:rPr>
                <w:color w:val="auto"/>
                <w:sz w:val="18"/>
                <w:szCs w:val="18"/>
              </w:rPr>
            </w:pPr>
            <w:r w:rsidRPr="00D606A7">
              <w:rPr>
                <w:color w:val="auto"/>
                <w:sz w:val="18"/>
                <w:szCs w:val="18"/>
              </w:rPr>
              <w:t>Un seul résultat disciplinaire</w:t>
            </w:r>
          </w:p>
        </w:tc>
        <w:tc>
          <w:tcPr>
            <w:tcW w:w="5777" w:type="dxa"/>
            <w:vAlign w:val="center"/>
          </w:tcPr>
          <w:p w14:paraId="60D9CB9B" w14:textId="1754C680" w:rsidR="0038457A" w:rsidRPr="00D606A7" w:rsidRDefault="00390809" w:rsidP="00B36FED">
            <w:pPr>
              <w:pStyle w:val="Tableau-Titre3"/>
              <w:spacing w:before="0" w:after="0"/>
              <w:rPr>
                <w:b w:val="0"/>
                <w:i/>
                <w:iCs/>
                <w:color w:val="auto"/>
                <w:sz w:val="18"/>
                <w:szCs w:val="18"/>
              </w:rPr>
            </w:pPr>
            <w:r w:rsidRPr="00D606A7">
              <w:rPr>
                <w:b w:val="0"/>
                <w:i/>
                <w:iCs/>
                <w:color w:val="auto"/>
                <w:sz w:val="18"/>
                <w:szCs w:val="18"/>
              </w:rPr>
              <w:t>Proposer des explications ou des solutions à des problèmes d’ordre</w:t>
            </w:r>
            <w:r w:rsidR="00B36FED" w:rsidRPr="00D606A7">
              <w:rPr>
                <w:b w:val="0"/>
                <w:i/>
                <w:iCs/>
                <w:color w:val="auto"/>
                <w:sz w:val="18"/>
                <w:szCs w:val="18"/>
              </w:rPr>
              <w:t xml:space="preserve"> </w:t>
            </w:r>
            <w:r w:rsidRPr="00D606A7">
              <w:rPr>
                <w:b w:val="0"/>
                <w:i/>
                <w:iCs/>
                <w:color w:val="auto"/>
                <w:sz w:val="18"/>
                <w:szCs w:val="18"/>
              </w:rPr>
              <w:t>scientifique ou technologique.</w:t>
            </w:r>
          </w:p>
          <w:p w14:paraId="3DC03778" w14:textId="77777777" w:rsidR="00390809" w:rsidRPr="00D606A7" w:rsidRDefault="00390809" w:rsidP="00B36FED">
            <w:pPr>
              <w:pStyle w:val="Tableau-Titre3"/>
              <w:spacing w:before="0" w:after="0"/>
              <w:rPr>
                <w:b w:val="0"/>
                <w:i/>
                <w:iCs/>
                <w:color w:val="auto"/>
                <w:sz w:val="18"/>
                <w:szCs w:val="18"/>
              </w:rPr>
            </w:pPr>
            <w:r w:rsidRPr="00D606A7">
              <w:rPr>
                <w:b w:val="0"/>
                <w:i/>
                <w:iCs/>
                <w:color w:val="auto"/>
                <w:sz w:val="18"/>
                <w:szCs w:val="18"/>
              </w:rPr>
              <w:t>Mettre à profit les outils, objets et procédés de la science et de la technologie.</w:t>
            </w:r>
          </w:p>
          <w:p w14:paraId="0983170C" w14:textId="77777777" w:rsidR="00390809" w:rsidRPr="00D606A7" w:rsidRDefault="00390809" w:rsidP="00B36FED">
            <w:pPr>
              <w:pStyle w:val="Tableau-Titre3"/>
              <w:spacing w:before="0" w:after="0"/>
              <w:rPr>
                <w:b w:val="0"/>
                <w:i/>
                <w:iCs/>
                <w:color w:val="auto"/>
                <w:sz w:val="18"/>
                <w:szCs w:val="18"/>
              </w:rPr>
            </w:pPr>
            <w:r w:rsidRPr="00D606A7">
              <w:rPr>
                <w:b w:val="0"/>
                <w:i/>
                <w:iCs/>
                <w:color w:val="auto"/>
                <w:sz w:val="18"/>
                <w:szCs w:val="18"/>
              </w:rPr>
              <w:t>Communiquer à l’aide des langages utilisés en science et en technologie.</w:t>
            </w:r>
          </w:p>
          <w:p w14:paraId="674534F0" w14:textId="650CDBB0" w:rsidR="00DB7EDA" w:rsidRPr="00D606A7" w:rsidRDefault="00DB7EDA" w:rsidP="00390809">
            <w:pPr>
              <w:pStyle w:val="Tableau-Titre3"/>
              <w:numPr>
                <w:ilvl w:val="0"/>
                <w:numId w:val="14"/>
              </w:numPr>
              <w:spacing w:after="0"/>
              <w:rPr>
                <w:b w:val="0"/>
                <w:bCs/>
                <w:color w:val="auto"/>
                <w:sz w:val="18"/>
                <w:szCs w:val="18"/>
              </w:rPr>
            </w:pPr>
            <w:r w:rsidRPr="00D606A7">
              <w:rPr>
                <w:b w:val="0"/>
                <w:bCs/>
                <w:color w:val="auto"/>
                <w:sz w:val="18"/>
                <w:szCs w:val="18"/>
              </w:rPr>
              <w:t xml:space="preserve">Grilles d’observation et entretiens avec l’élève </w:t>
            </w:r>
          </w:p>
          <w:p w14:paraId="6B70E55D" w14:textId="77777777" w:rsidR="00DB7EDA" w:rsidRPr="00D606A7" w:rsidRDefault="00DB7EDA" w:rsidP="00390809">
            <w:pPr>
              <w:pStyle w:val="Tableau-Titre3"/>
              <w:numPr>
                <w:ilvl w:val="0"/>
                <w:numId w:val="14"/>
              </w:numPr>
              <w:spacing w:after="0"/>
              <w:rPr>
                <w:b w:val="0"/>
                <w:bCs/>
                <w:color w:val="auto"/>
                <w:sz w:val="18"/>
                <w:szCs w:val="18"/>
              </w:rPr>
            </w:pPr>
            <w:r w:rsidRPr="00D606A7">
              <w:rPr>
                <w:b w:val="0"/>
                <w:bCs/>
                <w:color w:val="auto"/>
                <w:sz w:val="18"/>
                <w:szCs w:val="18"/>
              </w:rPr>
              <w:t xml:space="preserve">Questionnaires sur les notions apprises : exercices, tests, contrôles </w:t>
            </w:r>
          </w:p>
          <w:p w14:paraId="0EECA15F" w14:textId="079B49F5" w:rsidR="00390809" w:rsidRPr="00D606A7" w:rsidRDefault="00DB7EDA" w:rsidP="00390809">
            <w:pPr>
              <w:pStyle w:val="Tableau-Titre3"/>
              <w:numPr>
                <w:ilvl w:val="0"/>
                <w:numId w:val="14"/>
              </w:numPr>
              <w:spacing w:after="0"/>
              <w:rPr>
                <w:b w:val="0"/>
                <w:color w:val="auto"/>
                <w:sz w:val="18"/>
                <w:szCs w:val="18"/>
              </w:rPr>
            </w:pPr>
            <w:r w:rsidRPr="00D606A7">
              <w:rPr>
                <w:b w:val="0"/>
                <w:bCs/>
                <w:color w:val="auto"/>
                <w:sz w:val="18"/>
                <w:szCs w:val="18"/>
              </w:rPr>
              <w:t>Investigation scientifique : recherche, résolution de problèmes</w:t>
            </w:r>
          </w:p>
        </w:tc>
        <w:tc>
          <w:tcPr>
            <w:tcW w:w="1094" w:type="dxa"/>
            <w:shd w:val="clear" w:color="auto" w:fill="D9D9D9" w:themeFill="background1" w:themeFillShade="D9"/>
            <w:vAlign w:val="center"/>
          </w:tcPr>
          <w:p w14:paraId="26F78138" w14:textId="77777777" w:rsidR="0038457A" w:rsidRPr="00D606A7" w:rsidRDefault="0038457A" w:rsidP="00D97EC6">
            <w:pPr>
              <w:pStyle w:val="Tableau-Titre3"/>
              <w:jc w:val="center"/>
              <w:rPr>
                <w:color w:val="auto"/>
                <w:sz w:val="18"/>
                <w:szCs w:val="18"/>
              </w:rPr>
            </w:pPr>
          </w:p>
        </w:tc>
        <w:tc>
          <w:tcPr>
            <w:tcW w:w="1198" w:type="dxa"/>
            <w:vAlign w:val="center"/>
          </w:tcPr>
          <w:p w14:paraId="002514AB" w14:textId="36C376BB" w:rsidR="0038457A" w:rsidRPr="00D606A7" w:rsidRDefault="00D606A7" w:rsidP="00D97EC6">
            <w:pPr>
              <w:pStyle w:val="Tableau-Titre3"/>
              <w:jc w:val="center"/>
              <w:rPr>
                <w:color w:val="auto"/>
                <w:sz w:val="18"/>
                <w:szCs w:val="18"/>
                <w:highlight w:val="yellow"/>
              </w:rPr>
            </w:pPr>
            <w:proofErr w:type="gramStart"/>
            <w:r w:rsidRPr="00D606A7">
              <w:rPr>
                <w:color w:val="auto"/>
                <w:sz w:val="18"/>
                <w:szCs w:val="18"/>
              </w:rPr>
              <w:t>x</w:t>
            </w:r>
            <w:proofErr w:type="gramEnd"/>
          </w:p>
        </w:tc>
        <w:tc>
          <w:tcPr>
            <w:tcW w:w="1000" w:type="dxa"/>
            <w:vAlign w:val="center"/>
          </w:tcPr>
          <w:p w14:paraId="29969700" w14:textId="2209FED3" w:rsidR="0038457A" w:rsidRPr="00D606A7" w:rsidRDefault="001668E1" w:rsidP="00D97EC6">
            <w:pPr>
              <w:pStyle w:val="Tableau-Titre3"/>
              <w:jc w:val="center"/>
              <w:rPr>
                <w:color w:val="auto"/>
                <w:sz w:val="18"/>
                <w:szCs w:val="18"/>
              </w:rPr>
            </w:pPr>
            <w:proofErr w:type="gramStart"/>
            <w:r w:rsidRPr="00D606A7">
              <w:rPr>
                <w:color w:val="auto"/>
                <w:sz w:val="18"/>
                <w:szCs w:val="18"/>
              </w:rPr>
              <w:t>x</w:t>
            </w:r>
            <w:proofErr w:type="gramEnd"/>
          </w:p>
        </w:tc>
      </w:tr>
      <w:tr w:rsidR="0038457A" w:rsidRPr="00D606A7" w14:paraId="13466D0A" w14:textId="77777777" w:rsidTr="198E2B84">
        <w:trPr>
          <w:trHeight w:val="70"/>
        </w:trPr>
        <w:tc>
          <w:tcPr>
            <w:tcW w:w="10747" w:type="dxa"/>
            <w:gridSpan w:val="5"/>
            <w:vAlign w:val="center"/>
          </w:tcPr>
          <w:p w14:paraId="7AEA8D94" w14:textId="5826CDC1" w:rsidR="0038457A" w:rsidRPr="00D606A7" w:rsidRDefault="0038457A" w:rsidP="0038457A">
            <w:pPr>
              <w:pStyle w:val="Tableau-Titre3"/>
              <w:rPr>
                <w:color w:val="auto"/>
                <w:sz w:val="18"/>
                <w:szCs w:val="18"/>
              </w:rPr>
            </w:pPr>
            <w:hyperlink r:id="rId15" w:history="1">
              <w:r w:rsidRPr="00D606A7">
                <w:rPr>
                  <w:rStyle w:val="Lienhypertexte"/>
                  <w:sz w:val="18"/>
                  <w:szCs w:val="18"/>
                </w:rPr>
                <w:t>Géographie, histoire et éducation à la citoyenneté</w:t>
              </w:r>
            </w:hyperlink>
          </w:p>
        </w:tc>
      </w:tr>
      <w:tr w:rsidR="0082100C" w:rsidRPr="00D606A7" w14:paraId="75CE6F86" w14:textId="77777777" w:rsidTr="198E2B84">
        <w:trPr>
          <w:trHeight w:val="1211"/>
        </w:trPr>
        <w:tc>
          <w:tcPr>
            <w:tcW w:w="1678" w:type="dxa"/>
            <w:vAlign w:val="center"/>
          </w:tcPr>
          <w:p w14:paraId="537D2F30" w14:textId="28F6C63B" w:rsidR="0082100C" w:rsidRPr="00D606A7" w:rsidRDefault="00E37363" w:rsidP="0082100C">
            <w:pPr>
              <w:pStyle w:val="Tableau-Titre3"/>
              <w:rPr>
                <w:color w:val="auto"/>
                <w:sz w:val="18"/>
                <w:szCs w:val="18"/>
              </w:rPr>
            </w:pPr>
            <w:r w:rsidRPr="00D606A7">
              <w:rPr>
                <w:color w:val="auto"/>
                <w:sz w:val="18"/>
                <w:szCs w:val="18"/>
              </w:rPr>
              <w:t>Un seul résultat disciplinaire</w:t>
            </w:r>
          </w:p>
        </w:tc>
        <w:tc>
          <w:tcPr>
            <w:tcW w:w="5777" w:type="dxa"/>
            <w:vAlign w:val="center"/>
          </w:tcPr>
          <w:p w14:paraId="30704489" w14:textId="77777777" w:rsidR="0082100C" w:rsidRPr="00D606A7" w:rsidRDefault="001668E1" w:rsidP="001668E1">
            <w:pPr>
              <w:pStyle w:val="Tableau-Titre3"/>
              <w:spacing w:before="0" w:after="0"/>
              <w:rPr>
                <w:b w:val="0"/>
                <w:i/>
                <w:iCs/>
                <w:color w:val="auto"/>
                <w:sz w:val="18"/>
                <w:szCs w:val="18"/>
              </w:rPr>
            </w:pPr>
            <w:r w:rsidRPr="00D606A7">
              <w:rPr>
                <w:b w:val="0"/>
                <w:i/>
                <w:iCs/>
                <w:color w:val="auto"/>
                <w:sz w:val="18"/>
                <w:szCs w:val="18"/>
              </w:rPr>
              <w:t>Lire l’organisation d’une société sur son territoire.</w:t>
            </w:r>
          </w:p>
          <w:p w14:paraId="0639B84E" w14:textId="68FDF673" w:rsidR="001668E1" w:rsidRPr="00D606A7" w:rsidRDefault="001668E1" w:rsidP="001668E1">
            <w:pPr>
              <w:pStyle w:val="Tableau-Titre3"/>
              <w:spacing w:before="0" w:after="0"/>
              <w:rPr>
                <w:b w:val="0"/>
                <w:i/>
                <w:iCs/>
                <w:color w:val="auto"/>
                <w:sz w:val="18"/>
                <w:szCs w:val="18"/>
              </w:rPr>
            </w:pPr>
            <w:r w:rsidRPr="00D606A7">
              <w:rPr>
                <w:b w:val="0"/>
                <w:i/>
                <w:iCs/>
                <w:color w:val="auto"/>
                <w:sz w:val="18"/>
                <w:szCs w:val="18"/>
              </w:rPr>
              <w:t>Interpréter le changement dans une société et sur son territoire.</w:t>
            </w:r>
          </w:p>
          <w:p w14:paraId="1EFBF782" w14:textId="77777777" w:rsidR="001668E1" w:rsidRPr="00D606A7" w:rsidRDefault="001668E1" w:rsidP="001668E1">
            <w:pPr>
              <w:pStyle w:val="Tableau-Titre3"/>
              <w:spacing w:before="0" w:after="0"/>
              <w:rPr>
                <w:b w:val="0"/>
                <w:i/>
                <w:iCs/>
                <w:color w:val="auto"/>
                <w:sz w:val="18"/>
                <w:szCs w:val="18"/>
              </w:rPr>
            </w:pPr>
            <w:r w:rsidRPr="00D606A7">
              <w:rPr>
                <w:b w:val="0"/>
                <w:i/>
                <w:iCs/>
                <w:color w:val="auto"/>
                <w:sz w:val="18"/>
                <w:szCs w:val="18"/>
              </w:rPr>
              <w:t>S’ouvrir à la diversité des sociétés et de leur territoire.</w:t>
            </w:r>
          </w:p>
          <w:p w14:paraId="2EAEA5AD" w14:textId="77FDC8D5" w:rsidR="00DB7EDA" w:rsidRPr="00D606A7" w:rsidRDefault="00DB7EDA" w:rsidP="001668E1">
            <w:pPr>
              <w:pStyle w:val="Tableau-Titre3"/>
              <w:numPr>
                <w:ilvl w:val="0"/>
                <w:numId w:val="13"/>
              </w:numPr>
              <w:spacing w:after="0"/>
              <w:rPr>
                <w:b w:val="0"/>
                <w:bCs/>
                <w:color w:val="auto"/>
                <w:sz w:val="18"/>
                <w:szCs w:val="18"/>
              </w:rPr>
            </w:pPr>
            <w:r w:rsidRPr="00D606A7">
              <w:rPr>
                <w:b w:val="0"/>
                <w:bCs/>
                <w:color w:val="auto"/>
                <w:sz w:val="18"/>
                <w:szCs w:val="18"/>
              </w:rPr>
              <w:t xml:space="preserve">Observations et discussions en classe </w:t>
            </w:r>
          </w:p>
          <w:p w14:paraId="5E0E8CFC" w14:textId="68182085" w:rsidR="00DB7EDA" w:rsidRPr="00D606A7" w:rsidRDefault="00DB7EDA" w:rsidP="001668E1">
            <w:pPr>
              <w:pStyle w:val="Tableau-Titre3"/>
              <w:numPr>
                <w:ilvl w:val="0"/>
                <w:numId w:val="13"/>
              </w:numPr>
              <w:spacing w:after="0"/>
              <w:rPr>
                <w:b w:val="0"/>
                <w:bCs/>
                <w:color w:val="auto"/>
                <w:sz w:val="18"/>
                <w:szCs w:val="18"/>
              </w:rPr>
            </w:pPr>
            <w:r w:rsidRPr="00D606A7">
              <w:rPr>
                <w:b w:val="0"/>
                <w:bCs/>
                <w:color w:val="auto"/>
                <w:sz w:val="18"/>
                <w:szCs w:val="18"/>
              </w:rPr>
              <w:t>Activités</w:t>
            </w:r>
          </w:p>
          <w:p w14:paraId="048827CC" w14:textId="2CD2D128" w:rsidR="001668E1" w:rsidRPr="00D606A7" w:rsidRDefault="00DB7EDA" w:rsidP="001668E1">
            <w:pPr>
              <w:pStyle w:val="Tableau-Titre3"/>
              <w:numPr>
                <w:ilvl w:val="0"/>
                <w:numId w:val="13"/>
              </w:numPr>
              <w:spacing w:after="0"/>
              <w:rPr>
                <w:b w:val="0"/>
                <w:color w:val="auto"/>
                <w:sz w:val="18"/>
                <w:szCs w:val="18"/>
              </w:rPr>
            </w:pPr>
            <w:r w:rsidRPr="00D606A7">
              <w:rPr>
                <w:b w:val="0"/>
                <w:bCs/>
                <w:color w:val="auto"/>
                <w:sz w:val="18"/>
                <w:szCs w:val="18"/>
              </w:rPr>
              <w:t>Tâches de vérification de connaissances</w:t>
            </w:r>
          </w:p>
        </w:tc>
        <w:tc>
          <w:tcPr>
            <w:tcW w:w="1094" w:type="dxa"/>
            <w:vAlign w:val="center"/>
          </w:tcPr>
          <w:p w14:paraId="766B6B0A" w14:textId="4FB29D50" w:rsidR="0082100C" w:rsidRPr="00D606A7" w:rsidRDefault="00D606A7"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11F645BD" w14:textId="468A9EA8" w:rsidR="0082100C" w:rsidRPr="00D606A7" w:rsidRDefault="00D606A7" w:rsidP="0082100C">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2FDE14BD" w14:textId="6D6A4C9C" w:rsidR="0082100C" w:rsidRPr="00D606A7" w:rsidRDefault="001668E1" w:rsidP="0082100C">
            <w:pPr>
              <w:pStyle w:val="Tableau-Titre3"/>
              <w:jc w:val="center"/>
              <w:rPr>
                <w:color w:val="auto"/>
                <w:sz w:val="18"/>
                <w:szCs w:val="18"/>
              </w:rPr>
            </w:pPr>
            <w:proofErr w:type="gramStart"/>
            <w:r w:rsidRPr="00D606A7">
              <w:rPr>
                <w:color w:val="auto"/>
                <w:sz w:val="18"/>
                <w:szCs w:val="18"/>
              </w:rPr>
              <w:t>x</w:t>
            </w:r>
            <w:proofErr w:type="gramEnd"/>
          </w:p>
        </w:tc>
      </w:tr>
      <w:tr w:rsidR="0082100C" w:rsidRPr="00D606A7" w14:paraId="06DB19E0" w14:textId="77777777" w:rsidTr="198E2B84">
        <w:trPr>
          <w:trHeight w:val="192"/>
        </w:trPr>
        <w:tc>
          <w:tcPr>
            <w:tcW w:w="10747" w:type="dxa"/>
            <w:gridSpan w:val="5"/>
            <w:vAlign w:val="center"/>
          </w:tcPr>
          <w:p w14:paraId="7DD8F279" w14:textId="0836CDA5" w:rsidR="0082100C" w:rsidRPr="00D606A7" w:rsidRDefault="0082100C" w:rsidP="0082100C">
            <w:pPr>
              <w:pStyle w:val="Tableau-Titre3"/>
              <w:rPr>
                <w:color w:val="auto"/>
                <w:sz w:val="18"/>
                <w:szCs w:val="18"/>
              </w:rPr>
            </w:pPr>
            <w:hyperlink r:id="rId16" w:history="1">
              <w:r w:rsidRPr="00D606A7">
                <w:rPr>
                  <w:rStyle w:val="Lienhypertexte"/>
                  <w:sz w:val="18"/>
                  <w:szCs w:val="18"/>
                </w:rPr>
                <w:t>Arts plastiques</w:t>
              </w:r>
            </w:hyperlink>
          </w:p>
        </w:tc>
      </w:tr>
      <w:tr w:rsidR="002C2E55" w:rsidRPr="00D606A7" w14:paraId="0993A35A" w14:textId="77777777" w:rsidTr="198E2B84">
        <w:trPr>
          <w:trHeight w:val="1860"/>
        </w:trPr>
        <w:tc>
          <w:tcPr>
            <w:tcW w:w="1678" w:type="dxa"/>
            <w:vAlign w:val="center"/>
          </w:tcPr>
          <w:p w14:paraId="5B076A54" w14:textId="3E221E8E" w:rsidR="002C2E55" w:rsidRPr="00D606A7" w:rsidRDefault="002C2E55" w:rsidP="0082100C">
            <w:pPr>
              <w:pStyle w:val="Tableau-Titre3"/>
              <w:rPr>
                <w:color w:val="auto"/>
                <w:sz w:val="18"/>
                <w:szCs w:val="18"/>
              </w:rPr>
            </w:pPr>
            <w:r w:rsidRPr="00D606A7">
              <w:rPr>
                <w:color w:val="auto"/>
                <w:sz w:val="18"/>
                <w:szCs w:val="18"/>
              </w:rPr>
              <w:t>Un seul résultat disciplinaire</w:t>
            </w:r>
          </w:p>
        </w:tc>
        <w:tc>
          <w:tcPr>
            <w:tcW w:w="5777" w:type="dxa"/>
          </w:tcPr>
          <w:p w14:paraId="7AAD5B89" w14:textId="77777777" w:rsidR="002C2E55" w:rsidRPr="00D606A7" w:rsidRDefault="002C2E55" w:rsidP="0082100C">
            <w:pPr>
              <w:pStyle w:val="Tableau-Titre3"/>
              <w:spacing w:after="0"/>
              <w:rPr>
                <w:b w:val="0"/>
                <w:bCs/>
                <w:i/>
                <w:color w:val="auto"/>
                <w:sz w:val="18"/>
                <w:szCs w:val="18"/>
              </w:rPr>
            </w:pPr>
            <w:r w:rsidRPr="00D606A7">
              <w:rPr>
                <w:b w:val="0"/>
                <w:bCs/>
                <w:i/>
                <w:color w:val="auto"/>
                <w:sz w:val="18"/>
                <w:szCs w:val="18"/>
              </w:rPr>
              <w:t xml:space="preserve">Réaliser des créations plastiques personnelles ET </w:t>
            </w:r>
          </w:p>
          <w:p w14:paraId="68EA5CC7" w14:textId="77777777" w:rsidR="002C2E55" w:rsidRPr="00D606A7" w:rsidRDefault="002C2E55" w:rsidP="0082100C">
            <w:pPr>
              <w:pStyle w:val="Tableau-Titre3"/>
              <w:spacing w:before="0" w:after="0"/>
              <w:rPr>
                <w:b w:val="0"/>
                <w:bCs/>
                <w:color w:val="auto"/>
                <w:sz w:val="18"/>
                <w:szCs w:val="18"/>
              </w:rPr>
            </w:pPr>
            <w:r w:rsidRPr="00D606A7">
              <w:rPr>
                <w:b w:val="0"/>
                <w:bCs/>
                <w:i/>
                <w:color w:val="auto"/>
                <w:sz w:val="18"/>
                <w:szCs w:val="18"/>
              </w:rPr>
              <w:t xml:space="preserve">Réaliser des créations médiatiques : </w:t>
            </w:r>
            <w:r w:rsidRPr="00D606A7">
              <w:rPr>
                <w:b w:val="0"/>
                <w:bCs/>
                <w:color w:val="auto"/>
                <w:sz w:val="18"/>
                <w:szCs w:val="18"/>
              </w:rPr>
              <w:t>70%</w:t>
            </w:r>
          </w:p>
          <w:p w14:paraId="2A56B631" w14:textId="0AF7F076" w:rsidR="002C2E55" w:rsidRPr="00D606A7" w:rsidRDefault="002C2E55" w:rsidP="198E2B84">
            <w:pPr>
              <w:pStyle w:val="Tableau-Titre3"/>
              <w:numPr>
                <w:ilvl w:val="0"/>
                <w:numId w:val="12"/>
              </w:numPr>
              <w:spacing w:before="0" w:after="0"/>
              <w:rPr>
                <w:b w:val="0"/>
                <w:color w:val="auto"/>
                <w:sz w:val="18"/>
                <w:szCs w:val="18"/>
              </w:rPr>
            </w:pPr>
            <w:r w:rsidRPr="198E2B84">
              <w:rPr>
                <w:b w:val="0"/>
                <w:color w:val="auto"/>
                <w:sz w:val="18"/>
                <w:szCs w:val="18"/>
              </w:rPr>
              <w:t>Créations avec grilles d’observation</w:t>
            </w:r>
          </w:p>
          <w:p w14:paraId="1850F0F7" w14:textId="629FDFB9" w:rsidR="002C2E55" w:rsidRPr="00D606A7" w:rsidRDefault="002C2E55" w:rsidP="0082100C">
            <w:pPr>
              <w:pStyle w:val="Tableau-Titre3"/>
              <w:spacing w:after="0"/>
              <w:rPr>
                <w:b w:val="0"/>
                <w:bCs/>
                <w:color w:val="auto"/>
                <w:sz w:val="18"/>
                <w:szCs w:val="18"/>
              </w:rPr>
            </w:pPr>
            <w:r w:rsidRPr="00D606A7">
              <w:rPr>
                <w:b w:val="0"/>
                <w:bCs/>
                <w:i/>
                <w:color w:val="auto"/>
                <w:sz w:val="18"/>
                <w:szCs w:val="18"/>
              </w:rPr>
              <w:t>Apprécier des œuvres d’art</w:t>
            </w:r>
            <w:r w:rsidRPr="00D606A7">
              <w:rPr>
                <w:b w:val="0"/>
                <w:bCs/>
                <w:color w:val="auto"/>
                <w:sz w:val="18"/>
                <w:szCs w:val="18"/>
              </w:rPr>
              <w:t xml:space="preserve"> 30%</w:t>
            </w:r>
          </w:p>
          <w:p w14:paraId="5FE65F93" w14:textId="77777777" w:rsidR="002C2E55" w:rsidRPr="00D606A7" w:rsidRDefault="002C2E55" w:rsidP="0082100C">
            <w:pPr>
              <w:pStyle w:val="Tableau-Titre3"/>
              <w:numPr>
                <w:ilvl w:val="0"/>
                <w:numId w:val="12"/>
              </w:numPr>
              <w:spacing w:after="0"/>
              <w:rPr>
                <w:b w:val="0"/>
                <w:bCs/>
                <w:color w:val="auto"/>
                <w:sz w:val="18"/>
                <w:szCs w:val="18"/>
              </w:rPr>
            </w:pPr>
            <w:r w:rsidRPr="00D606A7">
              <w:rPr>
                <w:b w:val="0"/>
                <w:bCs/>
                <w:color w:val="auto"/>
                <w:sz w:val="18"/>
                <w:szCs w:val="18"/>
              </w:rPr>
              <w:t>Observations et échanges</w:t>
            </w:r>
          </w:p>
          <w:p w14:paraId="4686F102" w14:textId="2EED47C0" w:rsidR="002C2E55" w:rsidRPr="00D606A7" w:rsidRDefault="002C2E55" w:rsidP="0082100C">
            <w:pPr>
              <w:pStyle w:val="Tableau-Titre3"/>
              <w:numPr>
                <w:ilvl w:val="0"/>
                <w:numId w:val="12"/>
              </w:numPr>
              <w:spacing w:after="0"/>
              <w:rPr>
                <w:b w:val="0"/>
                <w:color w:val="auto"/>
                <w:sz w:val="18"/>
                <w:szCs w:val="18"/>
              </w:rPr>
            </w:pPr>
            <w:r w:rsidRPr="00D606A7">
              <w:rPr>
                <w:b w:val="0"/>
                <w:bCs/>
                <w:color w:val="auto"/>
                <w:sz w:val="18"/>
                <w:szCs w:val="18"/>
              </w:rPr>
              <w:t>Fiches d’activités</w:t>
            </w:r>
          </w:p>
        </w:tc>
        <w:tc>
          <w:tcPr>
            <w:tcW w:w="1094" w:type="dxa"/>
            <w:vAlign w:val="center"/>
          </w:tcPr>
          <w:p w14:paraId="41D8A10F" w14:textId="2BEE6F49" w:rsidR="002C2E55" w:rsidRPr="00D606A7" w:rsidRDefault="00D606A7"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2EA7934B" w14:textId="5D10B527" w:rsidR="002C2E55" w:rsidRPr="00D606A7" w:rsidRDefault="00D606A7" w:rsidP="002C2E55">
            <w:pPr>
              <w:pStyle w:val="Tableau-Titre3"/>
              <w:jc w:val="center"/>
              <w:rPr>
                <w:color w:val="auto"/>
                <w:sz w:val="18"/>
                <w:szCs w:val="18"/>
              </w:rPr>
            </w:pPr>
            <w:proofErr w:type="gramStart"/>
            <w:r>
              <w:rPr>
                <w:color w:val="auto"/>
                <w:sz w:val="18"/>
                <w:szCs w:val="18"/>
              </w:rPr>
              <w:t>x</w:t>
            </w:r>
            <w:proofErr w:type="gramEnd"/>
          </w:p>
        </w:tc>
        <w:tc>
          <w:tcPr>
            <w:tcW w:w="1000" w:type="dxa"/>
            <w:vAlign w:val="center"/>
          </w:tcPr>
          <w:p w14:paraId="6DCA6BBA" w14:textId="378CA220" w:rsidR="002C2E55" w:rsidRPr="00D606A7" w:rsidRDefault="00D606A7" w:rsidP="0082100C">
            <w:pPr>
              <w:pStyle w:val="Tableau-Titre3"/>
              <w:jc w:val="center"/>
              <w:rPr>
                <w:color w:val="auto"/>
                <w:sz w:val="18"/>
                <w:szCs w:val="18"/>
              </w:rPr>
            </w:pPr>
            <w:proofErr w:type="gramStart"/>
            <w:r>
              <w:rPr>
                <w:color w:val="auto"/>
                <w:sz w:val="18"/>
                <w:szCs w:val="18"/>
              </w:rPr>
              <w:t>x</w:t>
            </w:r>
            <w:proofErr w:type="gramEnd"/>
          </w:p>
        </w:tc>
      </w:tr>
    </w:tbl>
    <w:p w14:paraId="2F35731F" w14:textId="77777777" w:rsidR="007C7F15" w:rsidRDefault="007C7F15">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82100C" w:rsidRPr="00D606A7" w14:paraId="59E3EC83" w14:textId="77777777" w:rsidTr="3178FA55">
        <w:trPr>
          <w:trHeight w:val="133"/>
        </w:trPr>
        <w:tc>
          <w:tcPr>
            <w:tcW w:w="10747" w:type="dxa"/>
            <w:gridSpan w:val="5"/>
            <w:vAlign w:val="center"/>
          </w:tcPr>
          <w:p w14:paraId="55CAA334" w14:textId="37EA3664" w:rsidR="0082100C" w:rsidRPr="00D606A7" w:rsidRDefault="0082100C" w:rsidP="0082100C">
            <w:pPr>
              <w:pStyle w:val="Tableau-Titre3"/>
              <w:rPr>
                <w:color w:val="auto"/>
                <w:sz w:val="18"/>
                <w:szCs w:val="18"/>
              </w:rPr>
            </w:pPr>
            <w:hyperlink r:id="rId17" w:history="1">
              <w:r w:rsidRPr="00D606A7">
                <w:rPr>
                  <w:rStyle w:val="Lienhypertexte"/>
                  <w:sz w:val="18"/>
                  <w:szCs w:val="18"/>
                </w:rPr>
                <w:t>Musique</w:t>
              </w:r>
            </w:hyperlink>
          </w:p>
        </w:tc>
      </w:tr>
      <w:tr w:rsidR="0082100C" w:rsidRPr="00D606A7" w14:paraId="34E1ED72" w14:textId="77777777" w:rsidTr="3178FA55">
        <w:trPr>
          <w:trHeight w:val="132"/>
        </w:trPr>
        <w:tc>
          <w:tcPr>
            <w:tcW w:w="1678" w:type="dxa"/>
            <w:vAlign w:val="center"/>
          </w:tcPr>
          <w:p w14:paraId="73EA901A" w14:textId="6258B245" w:rsidR="0082100C" w:rsidRPr="00D606A7" w:rsidRDefault="0082100C" w:rsidP="0082100C">
            <w:pPr>
              <w:pStyle w:val="Tableau-Titre3"/>
              <w:rPr>
                <w:color w:val="auto"/>
                <w:sz w:val="18"/>
                <w:szCs w:val="18"/>
              </w:rPr>
            </w:pPr>
            <w:r w:rsidRPr="00D606A7">
              <w:rPr>
                <w:color w:val="auto"/>
                <w:sz w:val="18"/>
                <w:szCs w:val="18"/>
              </w:rPr>
              <w:t>Un seul résultat disciplinaire</w:t>
            </w:r>
          </w:p>
        </w:tc>
        <w:tc>
          <w:tcPr>
            <w:tcW w:w="5777" w:type="dxa"/>
          </w:tcPr>
          <w:p w14:paraId="7872354C" w14:textId="78E2039A" w:rsidR="474E16E3" w:rsidRDefault="474E16E3" w:rsidP="77423EEF">
            <w:pPr>
              <w:pStyle w:val="Tableau-Titre3"/>
              <w:spacing w:after="0"/>
              <w:rPr>
                <w:rFonts w:eastAsia="Gill Sans MT" w:cs="Gill Sans MT"/>
                <w:bCs/>
                <w:color w:val="auto"/>
                <w:sz w:val="18"/>
                <w:szCs w:val="18"/>
              </w:rPr>
            </w:pPr>
            <w:r w:rsidRPr="77423EEF">
              <w:rPr>
                <w:rFonts w:eastAsia="Gill Sans MT" w:cs="Gill Sans MT"/>
                <w:b w:val="0"/>
                <w:i/>
                <w:iCs/>
                <w:color w:val="auto"/>
                <w:sz w:val="18"/>
                <w:szCs w:val="18"/>
              </w:rPr>
              <w:t xml:space="preserve">Inventer des pièces vocales ou instrumentales et interpréter des pièces musicales </w:t>
            </w:r>
            <w:r w:rsidRPr="77423EEF">
              <w:rPr>
                <w:rFonts w:eastAsia="Gill Sans MT" w:cs="Gill Sans MT"/>
                <w:b w:val="0"/>
                <w:color w:val="auto"/>
                <w:sz w:val="18"/>
                <w:szCs w:val="18"/>
              </w:rPr>
              <w:t>70%</w:t>
            </w:r>
          </w:p>
          <w:p w14:paraId="2553E29A" w14:textId="20233EC8" w:rsidR="474E16E3" w:rsidRDefault="474E16E3" w:rsidP="491EDBA9">
            <w:pPr>
              <w:pStyle w:val="Tableau-Titre3"/>
              <w:numPr>
                <w:ilvl w:val="0"/>
                <w:numId w:val="4"/>
              </w:numPr>
              <w:spacing w:after="0"/>
              <w:rPr>
                <w:rFonts w:eastAsia="Gill Sans MT" w:cs="Gill Sans MT"/>
                <w:bCs/>
                <w:color w:val="auto"/>
                <w:sz w:val="18"/>
                <w:szCs w:val="18"/>
              </w:rPr>
            </w:pPr>
            <w:r w:rsidRPr="491EDBA9">
              <w:rPr>
                <w:rFonts w:eastAsia="Gill Sans MT" w:cs="Gill Sans MT"/>
                <w:b w:val="0"/>
                <w:color w:val="auto"/>
                <w:sz w:val="18"/>
                <w:szCs w:val="18"/>
              </w:rPr>
              <w:t xml:space="preserve">Atelier de composition - </w:t>
            </w:r>
            <w:r w:rsidR="52A955AB" w:rsidRPr="491EDBA9">
              <w:rPr>
                <w:rFonts w:eastAsia="Gill Sans MT" w:cs="Gill Sans MT"/>
                <w:b w:val="0"/>
                <w:color w:val="auto"/>
                <w:sz w:val="18"/>
                <w:szCs w:val="18"/>
              </w:rPr>
              <w:t>G</w:t>
            </w:r>
            <w:r w:rsidRPr="491EDBA9">
              <w:rPr>
                <w:rFonts w:eastAsia="Gill Sans MT" w:cs="Gill Sans MT"/>
                <w:b w:val="0"/>
                <w:color w:val="auto"/>
                <w:sz w:val="18"/>
                <w:szCs w:val="18"/>
              </w:rPr>
              <w:t>rille d’évaluation et d’observation</w:t>
            </w:r>
          </w:p>
          <w:p w14:paraId="1A5EB2F4" w14:textId="5422F5A8" w:rsidR="474E16E3" w:rsidRDefault="474E16E3" w:rsidP="491EDBA9">
            <w:pPr>
              <w:pStyle w:val="Tableau-Titre3"/>
              <w:numPr>
                <w:ilvl w:val="0"/>
                <w:numId w:val="4"/>
              </w:numPr>
              <w:spacing w:after="0"/>
              <w:rPr>
                <w:rFonts w:eastAsia="Gill Sans MT" w:cs="Gill Sans MT"/>
                <w:bCs/>
                <w:color w:val="auto"/>
                <w:sz w:val="18"/>
                <w:szCs w:val="18"/>
              </w:rPr>
            </w:pPr>
            <w:r w:rsidRPr="491EDBA9">
              <w:rPr>
                <w:rFonts w:eastAsia="Gill Sans MT" w:cs="Gill Sans MT"/>
                <w:b w:val="0"/>
                <w:color w:val="auto"/>
                <w:sz w:val="18"/>
                <w:szCs w:val="18"/>
              </w:rPr>
              <w:t xml:space="preserve">Interprétation chant, flûte à bec et percussions - </w:t>
            </w:r>
            <w:r w:rsidR="74945925" w:rsidRPr="491EDBA9">
              <w:rPr>
                <w:rFonts w:eastAsia="Gill Sans MT" w:cs="Gill Sans MT"/>
                <w:b w:val="0"/>
                <w:color w:val="auto"/>
                <w:sz w:val="18"/>
                <w:szCs w:val="18"/>
              </w:rPr>
              <w:t>G</w:t>
            </w:r>
            <w:r w:rsidRPr="491EDBA9">
              <w:rPr>
                <w:rFonts w:eastAsia="Gill Sans MT" w:cs="Gill Sans MT"/>
                <w:b w:val="0"/>
                <w:color w:val="auto"/>
                <w:sz w:val="18"/>
                <w:szCs w:val="18"/>
              </w:rPr>
              <w:t>rille d’évaluation et d’observation</w:t>
            </w:r>
          </w:p>
          <w:p w14:paraId="10AD98C0" w14:textId="1BE9333B" w:rsidR="474E16E3" w:rsidRDefault="474E16E3" w:rsidP="77423EEF">
            <w:pPr>
              <w:pStyle w:val="Tableau-Titre3"/>
              <w:spacing w:after="0"/>
              <w:rPr>
                <w:rFonts w:eastAsia="Gill Sans MT" w:cs="Gill Sans MT"/>
                <w:bCs/>
                <w:color w:val="auto"/>
                <w:sz w:val="18"/>
                <w:szCs w:val="18"/>
              </w:rPr>
            </w:pPr>
            <w:r w:rsidRPr="77423EEF">
              <w:rPr>
                <w:rFonts w:eastAsia="Gill Sans MT" w:cs="Gill Sans MT"/>
                <w:b w:val="0"/>
                <w:i/>
                <w:iCs/>
                <w:color w:val="auto"/>
                <w:sz w:val="18"/>
                <w:szCs w:val="18"/>
              </w:rPr>
              <w:t>Apprécier des œuvres musicales</w:t>
            </w:r>
            <w:r w:rsidRPr="77423EEF">
              <w:rPr>
                <w:rFonts w:eastAsia="Gill Sans MT" w:cs="Gill Sans MT"/>
                <w:b w:val="0"/>
                <w:color w:val="auto"/>
                <w:sz w:val="18"/>
                <w:szCs w:val="18"/>
              </w:rPr>
              <w:t xml:space="preserve"> 30%</w:t>
            </w:r>
          </w:p>
          <w:p w14:paraId="08A73786" w14:textId="2EFC9E29" w:rsidR="0082100C" w:rsidRPr="00D606A7" w:rsidRDefault="474E16E3" w:rsidP="491EDBA9">
            <w:pPr>
              <w:pStyle w:val="Tableau-Titre3"/>
              <w:numPr>
                <w:ilvl w:val="0"/>
                <w:numId w:val="4"/>
              </w:numPr>
              <w:shd w:val="clear" w:color="auto" w:fill="FFFFFF" w:themeFill="background1"/>
              <w:spacing w:before="180" w:after="180"/>
              <w:rPr>
                <w:rFonts w:eastAsia="Gill Sans MT" w:cs="Gill Sans MT"/>
                <w:b w:val="0"/>
                <w:color w:val="auto"/>
                <w:sz w:val="18"/>
                <w:szCs w:val="18"/>
              </w:rPr>
            </w:pPr>
            <w:r w:rsidRPr="491EDBA9">
              <w:rPr>
                <w:rFonts w:eastAsia="Gill Sans MT" w:cs="Gill Sans MT"/>
                <w:b w:val="0"/>
                <w:color w:val="auto"/>
                <w:sz w:val="18"/>
                <w:szCs w:val="18"/>
              </w:rPr>
              <w:t>Atelier d’écoute - discussion et questionnaire</w:t>
            </w:r>
          </w:p>
        </w:tc>
        <w:tc>
          <w:tcPr>
            <w:tcW w:w="1094" w:type="dxa"/>
            <w:shd w:val="clear" w:color="auto" w:fill="D9D9D9" w:themeFill="background1" w:themeFillShade="D9"/>
            <w:vAlign w:val="center"/>
          </w:tcPr>
          <w:p w14:paraId="1209CFBF" w14:textId="77777777" w:rsidR="0082100C" w:rsidRPr="00D606A7" w:rsidRDefault="0082100C" w:rsidP="0082100C">
            <w:pPr>
              <w:pStyle w:val="Tableau-Titre3"/>
              <w:jc w:val="center"/>
              <w:rPr>
                <w:color w:val="auto"/>
                <w:sz w:val="18"/>
                <w:szCs w:val="18"/>
              </w:rPr>
            </w:pPr>
          </w:p>
        </w:tc>
        <w:tc>
          <w:tcPr>
            <w:tcW w:w="1198" w:type="dxa"/>
            <w:vAlign w:val="center"/>
          </w:tcPr>
          <w:p w14:paraId="1D73917B" w14:textId="49991125" w:rsidR="0082100C" w:rsidRPr="00D606A7" w:rsidRDefault="5FADD577" w:rsidP="0082100C">
            <w:pPr>
              <w:pStyle w:val="Tableau-Titre3"/>
              <w:jc w:val="center"/>
              <w:rPr>
                <w:color w:val="auto"/>
                <w:sz w:val="18"/>
                <w:szCs w:val="18"/>
                <w:highlight w:val="yellow"/>
              </w:rPr>
            </w:pPr>
            <w:proofErr w:type="gramStart"/>
            <w:r w:rsidRPr="00D606A7">
              <w:rPr>
                <w:color w:val="auto"/>
                <w:sz w:val="18"/>
                <w:szCs w:val="18"/>
              </w:rPr>
              <w:t>x</w:t>
            </w:r>
            <w:proofErr w:type="gramEnd"/>
          </w:p>
        </w:tc>
        <w:tc>
          <w:tcPr>
            <w:tcW w:w="1000" w:type="dxa"/>
            <w:vAlign w:val="center"/>
          </w:tcPr>
          <w:p w14:paraId="75A0CCE9" w14:textId="74D4CEF0" w:rsidR="0082100C" w:rsidRPr="00D606A7" w:rsidRDefault="0082100C" w:rsidP="0082100C">
            <w:pPr>
              <w:pStyle w:val="Tableau-Titre3"/>
              <w:jc w:val="center"/>
              <w:rPr>
                <w:color w:val="auto"/>
                <w:sz w:val="18"/>
                <w:szCs w:val="18"/>
              </w:rPr>
            </w:pPr>
            <w:proofErr w:type="gramStart"/>
            <w:r w:rsidRPr="00D606A7">
              <w:rPr>
                <w:color w:val="auto"/>
                <w:sz w:val="18"/>
                <w:szCs w:val="18"/>
              </w:rPr>
              <w:t>x</w:t>
            </w:r>
            <w:proofErr w:type="gramEnd"/>
          </w:p>
        </w:tc>
      </w:tr>
      <w:tr w:rsidR="0082100C" w:rsidRPr="00D606A7" w14:paraId="6AEE7ACF" w14:textId="77777777" w:rsidTr="3178FA55">
        <w:trPr>
          <w:trHeight w:val="91"/>
        </w:trPr>
        <w:tc>
          <w:tcPr>
            <w:tcW w:w="10747" w:type="dxa"/>
            <w:gridSpan w:val="5"/>
            <w:vAlign w:val="center"/>
          </w:tcPr>
          <w:p w14:paraId="58E1D67E" w14:textId="49A1EEAB" w:rsidR="0082100C" w:rsidRPr="00D606A7" w:rsidRDefault="0082100C" w:rsidP="0082100C">
            <w:pPr>
              <w:pStyle w:val="Tableau-Titre3"/>
              <w:rPr>
                <w:color w:val="auto"/>
                <w:sz w:val="18"/>
                <w:szCs w:val="18"/>
              </w:rPr>
            </w:pPr>
            <w:hyperlink r:id="rId18" w:history="1">
              <w:r w:rsidRPr="00D606A7">
                <w:rPr>
                  <w:rStyle w:val="Lienhypertexte"/>
                  <w:sz w:val="18"/>
                  <w:szCs w:val="18"/>
                </w:rPr>
                <w:t>Éducation physique et à la santé</w:t>
              </w:r>
            </w:hyperlink>
          </w:p>
        </w:tc>
      </w:tr>
      <w:tr w:rsidR="0082100C" w:rsidRPr="00D606A7" w14:paraId="606055F5" w14:textId="77777777" w:rsidTr="3178FA55">
        <w:trPr>
          <w:trHeight w:val="1211"/>
        </w:trPr>
        <w:tc>
          <w:tcPr>
            <w:tcW w:w="1678" w:type="dxa"/>
            <w:vAlign w:val="center"/>
          </w:tcPr>
          <w:p w14:paraId="690B29C9" w14:textId="7FBBDA74" w:rsidR="0082100C" w:rsidRPr="00D606A7" w:rsidRDefault="0082100C" w:rsidP="0082100C">
            <w:pPr>
              <w:pStyle w:val="Tableau-Titre3"/>
              <w:rPr>
                <w:color w:val="auto"/>
                <w:sz w:val="18"/>
                <w:szCs w:val="18"/>
              </w:rPr>
            </w:pPr>
            <w:r w:rsidRPr="00D606A7">
              <w:rPr>
                <w:color w:val="auto"/>
                <w:sz w:val="18"/>
                <w:szCs w:val="18"/>
              </w:rPr>
              <w:t>Un seul résultat disciplinaire</w:t>
            </w:r>
          </w:p>
        </w:tc>
        <w:tc>
          <w:tcPr>
            <w:tcW w:w="5777" w:type="dxa"/>
          </w:tcPr>
          <w:p w14:paraId="3ED92B57" w14:textId="039A4932" w:rsidR="0082100C" w:rsidRPr="00D606A7" w:rsidRDefault="00E37363" w:rsidP="00E37363">
            <w:pPr>
              <w:pStyle w:val="Tableau-Titre3"/>
              <w:spacing w:before="0" w:after="0"/>
              <w:rPr>
                <w:b w:val="0"/>
                <w:i/>
                <w:iCs/>
                <w:color w:val="auto"/>
                <w:sz w:val="18"/>
                <w:szCs w:val="18"/>
              </w:rPr>
            </w:pPr>
            <w:r w:rsidRPr="00D606A7">
              <w:rPr>
                <w:b w:val="0"/>
                <w:i/>
                <w:iCs/>
                <w:color w:val="auto"/>
                <w:sz w:val="18"/>
                <w:szCs w:val="18"/>
              </w:rPr>
              <w:t>Agir dans divers contextes de pratique d’activités physiques.</w:t>
            </w:r>
          </w:p>
          <w:p w14:paraId="0662D53F" w14:textId="50F6C7F3" w:rsidR="00E37363" w:rsidRPr="00D606A7" w:rsidRDefault="00E37363" w:rsidP="00E37363">
            <w:pPr>
              <w:pStyle w:val="Tableau-Titre3"/>
              <w:spacing w:before="0" w:after="0"/>
              <w:rPr>
                <w:b w:val="0"/>
                <w:i/>
                <w:iCs/>
                <w:color w:val="auto"/>
                <w:sz w:val="18"/>
                <w:szCs w:val="18"/>
              </w:rPr>
            </w:pPr>
            <w:r w:rsidRPr="00D606A7">
              <w:rPr>
                <w:b w:val="0"/>
                <w:i/>
                <w:iCs/>
                <w:color w:val="auto"/>
                <w:sz w:val="18"/>
                <w:szCs w:val="18"/>
              </w:rPr>
              <w:t>Interagir dans divers contextes de pratique d’activités physiques.</w:t>
            </w:r>
          </w:p>
          <w:p w14:paraId="5CB74BA4" w14:textId="77777777" w:rsidR="00E37363" w:rsidRPr="00D606A7" w:rsidRDefault="00E37363" w:rsidP="00E37363">
            <w:pPr>
              <w:pStyle w:val="Tableau-Titre3"/>
              <w:spacing w:before="0" w:after="0"/>
              <w:rPr>
                <w:b w:val="0"/>
                <w:i/>
                <w:iCs/>
                <w:color w:val="auto"/>
                <w:sz w:val="18"/>
                <w:szCs w:val="18"/>
              </w:rPr>
            </w:pPr>
            <w:r w:rsidRPr="00D606A7">
              <w:rPr>
                <w:b w:val="0"/>
                <w:i/>
                <w:iCs/>
                <w:color w:val="auto"/>
                <w:sz w:val="18"/>
                <w:szCs w:val="18"/>
              </w:rPr>
              <w:t>Adopter un mode de vie sain et actif.</w:t>
            </w:r>
          </w:p>
          <w:p w14:paraId="0027A676" w14:textId="77777777" w:rsidR="00030C05" w:rsidRPr="00D606A7" w:rsidRDefault="00030C05" w:rsidP="00030C05">
            <w:pPr>
              <w:pStyle w:val="Tableau-Titre3"/>
              <w:spacing w:before="0" w:after="0"/>
              <w:rPr>
                <w:b w:val="0"/>
                <w:i/>
                <w:iCs/>
                <w:color w:val="auto"/>
                <w:sz w:val="18"/>
                <w:szCs w:val="18"/>
              </w:rPr>
            </w:pPr>
          </w:p>
          <w:p w14:paraId="0C29B01F" w14:textId="77777777" w:rsidR="00030C05" w:rsidRPr="00D606A7" w:rsidRDefault="00030C05" w:rsidP="00030C05">
            <w:pPr>
              <w:pStyle w:val="Tableau-Titre3"/>
              <w:numPr>
                <w:ilvl w:val="0"/>
                <w:numId w:val="12"/>
              </w:numPr>
              <w:spacing w:before="0" w:after="0"/>
              <w:rPr>
                <w:b w:val="0"/>
                <w:bCs/>
                <w:color w:val="auto"/>
                <w:sz w:val="18"/>
                <w:szCs w:val="18"/>
              </w:rPr>
            </w:pPr>
            <w:r w:rsidRPr="00D606A7">
              <w:rPr>
                <w:b w:val="0"/>
                <w:bCs/>
                <w:color w:val="auto"/>
                <w:sz w:val="18"/>
                <w:szCs w:val="18"/>
              </w:rPr>
              <w:t>Grille d’évaluation à partir de critères préétablis</w:t>
            </w:r>
          </w:p>
          <w:p w14:paraId="36565208" w14:textId="77777777" w:rsidR="00030C05" w:rsidRPr="00D606A7" w:rsidRDefault="00030C05" w:rsidP="00030C05">
            <w:pPr>
              <w:pStyle w:val="Tableau-Titre3"/>
              <w:numPr>
                <w:ilvl w:val="0"/>
                <w:numId w:val="12"/>
              </w:numPr>
              <w:spacing w:before="0" w:after="0"/>
              <w:rPr>
                <w:b w:val="0"/>
                <w:bCs/>
                <w:color w:val="auto"/>
                <w:sz w:val="18"/>
                <w:szCs w:val="18"/>
              </w:rPr>
            </w:pPr>
            <w:r w:rsidRPr="00D606A7">
              <w:rPr>
                <w:b w:val="0"/>
                <w:bCs/>
                <w:color w:val="auto"/>
                <w:sz w:val="18"/>
                <w:szCs w:val="18"/>
              </w:rPr>
              <w:t>Grille d’observation</w:t>
            </w:r>
          </w:p>
          <w:p w14:paraId="2895CAAD" w14:textId="77777777" w:rsidR="00030C05" w:rsidRPr="00D606A7" w:rsidRDefault="00030C05" w:rsidP="00030C05">
            <w:pPr>
              <w:pStyle w:val="Tableau-Titre3"/>
              <w:numPr>
                <w:ilvl w:val="0"/>
                <w:numId w:val="12"/>
              </w:numPr>
              <w:spacing w:before="0" w:after="0"/>
              <w:rPr>
                <w:b w:val="0"/>
                <w:bCs/>
                <w:color w:val="auto"/>
                <w:sz w:val="18"/>
                <w:szCs w:val="18"/>
              </w:rPr>
            </w:pPr>
            <w:r w:rsidRPr="00D606A7">
              <w:rPr>
                <w:b w:val="0"/>
                <w:bCs/>
                <w:color w:val="auto"/>
                <w:sz w:val="18"/>
                <w:szCs w:val="18"/>
              </w:rPr>
              <w:t>Feuille d’auto-évaluation</w:t>
            </w:r>
          </w:p>
          <w:p w14:paraId="6C4EEEDD" w14:textId="06469463" w:rsidR="00E37363" w:rsidRPr="00D606A7" w:rsidRDefault="00E37363" w:rsidP="00030C05">
            <w:pPr>
              <w:pStyle w:val="Tableau-Titre3"/>
              <w:spacing w:before="0" w:after="0"/>
              <w:rPr>
                <w:b w:val="0"/>
                <w:color w:val="auto"/>
                <w:sz w:val="18"/>
                <w:szCs w:val="18"/>
              </w:rPr>
            </w:pPr>
          </w:p>
        </w:tc>
        <w:tc>
          <w:tcPr>
            <w:tcW w:w="1094" w:type="dxa"/>
            <w:vAlign w:val="center"/>
          </w:tcPr>
          <w:p w14:paraId="2B2E953D" w14:textId="396C84F0" w:rsidR="0082100C" w:rsidRPr="00D606A7" w:rsidRDefault="00030C05" w:rsidP="0082100C">
            <w:pPr>
              <w:pStyle w:val="Tableau-Titre3"/>
              <w:jc w:val="center"/>
              <w:rPr>
                <w:color w:val="auto"/>
                <w:sz w:val="18"/>
                <w:szCs w:val="18"/>
              </w:rPr>
            </w:pPr>
            <w:proofErr w:type="gramStart"/>
            <w:r w:rsidRPr="00D606A7">
              <w:rPr>
                <w:color w:val="auto"/>
                <w:sz w:val="18"/>
                <w:szCs w:val="18"/>
              </w:rPr>
              <w:t>x</w:t>
            </w:r>
            <w:proofErr w:type="gramEnd"/>
          </w:p>
        </w:tc>
        <w:tc>
          <w:tcPr>
            <w:tcW w:w="1198" w:type="dxa"/>
            <w:shd w:val="clear" w:color="auto" w:fill="FFFFFF" w:themeFill="background1"/>
            <w:vAlign w:val="center"/>
          </w:tcPr>
          <w:p w14:paraId="35200FDD" w14:textId="4A04E907" w:rsidR="0082100C" w:rsidRPr="00D606A7" w:rsidRDefault="00030C05" w:rsidP="0082100C">
            <w:pPr>
              <w:pStyle w:val="Tableau-Titre3"/>
              <w:jc w:val="center"/>
              <w:rPr>
                <w:color w:val="auto"/>
                <w:sz w:val="18"/>
                <w:szCs w:val="18"/>
                <w:highlight w:val="yellow"/>
              </w:rPr>
            </w:pPr>
            <w:proofErr w:type="gramStart"/>
            <w:r w:rsidRPr="00D606A7">
              <w:rPr>
                <w:color w:val="auto"/>
                <w:sz w:val="18"/>
                <w:szCs w:val="18"/>
              </w:rPr>
              <w:t>x</w:t>
            </w:r>
            <w:proofErr w:type="gramEnd"/>
          </w:p>
        </w:tc>
        <w:tc>
          <w:tcPr>
            <w:tcW w:w="1000" w:type="dxa"/>
            <w:vAlign w:val="center"/>
          </w:tcPr>
          <w:p w14:paraId="2A0D6ECC" w14:textId="3FA050B0" w:rsidR="0082100C" w:rsidRPr="00D606A7" w:rsidRDefault="0082100C" w:rsidP="0082100C">
            <w:pPr>
              <w:pStyle w:val="Tableau-Titre3"/>
              <w:jc w:val="center"/>
              <w:rPr>
                <w:color w:val="auto"/>
                <w:sz w:val="18"/>
                <w:szCs w:val="18"/>
              </w:rPr>
            </w:pPr>
            <w:proofErr w:type="gramStart"/>
            <w:r w:rsidRPr="00D606A7">
              <w:rPr>
                <w:color w:val="auto"/>
                <w:sz w:val="18"/>
                <w:szCs w:val="18"/>
              </w:rPr>
              <w:t>x</w:t>
            </w:r>
            <w:proofErr w:type="gramEnd"/>
          </w:p>
        </w:tc>
      </w:tr>
      <w:tr w:rsidR="0082100C" w:rsidRPr="00D606A7" w14:paraId="07A16A0B" w14:textId="77777777" w:rsidTr="3178FA55">
        <w:trPr>
          <w:trHeight w:val="257"/>
        </w:trPr>
        <w:tc>
          <w:tcPr>
            <w:tcW w:w="10747" w:type="dxa"/>
            <w:gridSpan w:val="5"/>
            <w:shd w:val="clear" w:color="auto" w:fill="FFFFFF" w:themeFill="background1"/>
            <w:vAlign w:val="center"/>
          </w:tcPr>
          <w:p w14:paraId="137842A5" w14:textId="35F53A0C" w:rsidR="0082100C" w:rsidRPr="00D606A7" w:rsidRDefault="4CCCADE4" w:rsidP="47097DD4">
            <w:pPr>
              <w:pStyle w:val="Tableau-Titre3"/>
              <w:rPr>
                <w:color w:val="0070C0"/>
                <w:sz w:val="18"/>
                <w:szCs w:val="18"/>
                <w:u w:val="single"/>
              </w:rPr>
            </w:pPr>
            <w:hyperlink r:id="rId19">
              <w:r w:rsidRPr="3178FA55">
                <w:rPr>
                  <w:rStyle w:val="Lienhypertexte"/>
                  <w:sz w:val="18"/>
                  <w:szCs w:val="18"/>
                </w:rPr>
                <w:t>Culture et citoyenneté québécoise</w:t>
              </w:r>
            </w:hyperlink>
          </w:p>
        </w:tc>
      </w:tr>
      <w:tr w:rsidR="002C2E55" w:rsidRPr="00D606A7" w14:paraId="3AB5E4EC" w14:textId="77777777" w:rsidTr="3178FA55">
        <w:trPr>
          <w:trHeight w:val="1530"/>
        </w:trPr>
        <w:tc>
          <w:tcPr>
            <w:tcW w:w="1678" w:type="dxa"/>
            <w:vAlign w:val="center"/>
          </w:tcPr>
          <w:p w14:paraId="610A5719" w14:textId="6AD1A73B" w:rsidR="002C2E55" w:rsidRPr="00D606A7" w:rsidRDefault="2C5954AD" w:rsidP="0082100C">
            <w:pPr>
              <w:pStyle w:val="Tableau-Titre3"/>
              <w:rPr>
                <w:color w:val="auto"/>
                <w:sz w:val="18"/>
                <w:szCs w:val="18"/>
              </w:rPr>
            </w:pPr>
            <w:r w:rsidRPr="47097DD4">
              <w:rPr>
                <w:color w:val="auto"/>
                <w:sz w:val="18"/>
                <w:szCs w:val="18"/>
              </w:rPr>
              <w:t>Un seul résultat disciplinaire</w:t>
            </w:r>
          </w:p>
        </w:tc>
        <w:tc>
          <w:tcPr>
            <w:tcW w:w="5777" w:type="dxa"/>
          </w:tcPr>
          <w:p w14:paraId="79F3A818" w14:textId="77777777" w:rsidR="002C2E55" w:rsidRPr="00D606A7" w:rsidRDefault="002C2E55" w:rsidP="0082100C">
            <w:pPr>
              <w:pStyle w:val="Tableau-Titre3"/>
              <w:numPr>
                <w:ilvl w:val="0"/>
                <w:numId w:val="12"/>
              </w:numPr>
              <w:spacing w:after="0"/>
              <w:rPr>
                <w:b w:val="0"/>
                <w:bCs/>
                <w:color w:val="auto"/>
                <w:sz w:val="18"/>
                <w:szCs w:val="18"/>
              </w:rPr>
            </w:pPr>
            <w:r w:rsidRPr="00D606A7">
              <w:rPr>
                <w:b w:val="0"/>
                <w:bCs/>
                <w:color w:val="auto"/>
                <w:sz w:val="18"/>
                <w:szCs w:val="18"/>
              </w:rPr>
              <w:t xml:space="preserve">Activités </w:t>
            </w:r>
          </w:p>
          <w:p w14:paraId="613CD911" w14:textId="77777777" w:rsidR="002C2E55" w:rsidRPr="00D606A7" w:rsidRDefault="002C2E55" w:rsidP="0082100C">
            <w:pPr>
              <w:pStyle w:val="Tableau-Titre3"/>
              <w:numPr>
                <w:ilvl w:val="0"/>
                <w:numId w:val="12"/>
              </w:numPr>
              <w:spacing w:after="0"/>
              <w:rPr>
                <w:b w:val="0"/>
                <w:bCs/>
                <w:color w:val="auto"/>
                <w:sz w:val="18"/>
                <w:szCs w:val="18"/>
              </w:rPr>
            </w:pPr>
            <w:r w:rsidRPr="00D606A7">
              <w:rPr>
                <w:b w:val="0"/>
                <w:bCs/>
                <w:color w:val="auto"/>
                <w:sz w:val="18"/>
                <w:szCs w:val="18"/>
              </w:rPr>
              <w:t xml:space="preserve">Observations en classe </w:t>
            </w:r>
          </w:p>
          <w:p w14:paraId="64BC527D" w14:textId="29A322B1" w:rsidR="002C2E55" w:rsidRPr="00D606A7" w:rsidRDefault="002C2E55" w:rsidP="198E2B84">
            <w:pPr>
              <w:pStyle w:val="Tableau-Titre3"/>
              <w:numPr>
                <w:ilvl w:val="0"/>
                <w:numId w:val="12"/>
              </w:numPr>
              <w:spacing w:after="0"/>
              <w:rPr>
                <w:b w:val="0"/>
                <w:color w:val="auto"/>
                <w:sz w:val="18"/>
                <w:szCs w:val="18"/>
              </w:rPr>
            </w:pPr>
            <w:r w:rsidRPr="198E2B84">
              <w:rPr>
                <w:b w:val="0"/>
                <w:color w:val="auto"/>
                <w:sz w:val="18"/>
                <w:szCs w:val="18"/>
              </w:rPr>
              <w:t>Tâches de vérification de connaissances</w:t>
            </w:r>
          </w:p>
        </w:tc>
        <w:tc>
          <w:tcPr>
            <w:tcW w:w="1094" w:type="dxa"/>
            <w:shd w:val="clear" w:color="auto" w:fill="D9D9D9" w:themeFill="background1" w:themeFillShade="D9"/>
            <w:vAlign w:val="center"/>
          </w:tcPr>
          <w:p w14:paraId="27B581A5" w14:textId="1CA81991" w:rsidR="002C2E55" w:rsidRPr="00D606A7" w:rsidRDefault="002C2E55" w:rsidP="0082100C">
            <w:pPr>
              <w:pStyle w:val="Tableau-Titre3"/>
              <w:jc w:val="center"/>
              <w:rPr>
                <w:color w:val="auto"/>
                <w:sz w:val="18"/>
                <w:szCs w:val="18"/>
              </w:rPr>
            </w:pPr>
          </w:p>
        </w:tc>
        <w:tc>
          <w:tcPr>
            <w:tcW w:w="1198" w:type="dxa"/>
            <w:vAlign w:val="center"/>
          </w:tcPr>
          <w:p w14:paraId="793B508F" w14:textId="544C96F9" w:rsidR="002C2E55" w:rsidRPr="00D606A7" w:rsidRDefault="002C2E55" w:rsidP="0082100C">
            <w:pPr>
              <w:pStyle w:val="Tableau-Titre3"/>
              <w:jc w:val="center"/>
              <w:rPr>
                <w:color w:val="auto"/>
                <w:sz w:val="18"/>
                <w:szCs w:val="18"/>
                <w:highlight w:val="yellow"/>
              </w:rPr>
            </w:pPr>
            <w:r w:rsidRPr="00D606A7">
              <w:rPr>
                <w:color w:val="auto"/>
                <w:sz w:val="18"/>
                <w:szCs w:val="18"/>
              </w:rPr>
              <w:t>X</w:t>
            </w:r>
          </w:p>
        </w:tc>
        <w:tc>
          <w:tcPr>
            <w:tcW w:w="1000" w:type="dxa"/>
            <w:vAlign w:val="center"/>
          </w:tcPr>
          <w:p w14:paraId="738E71EF" w14:textId="7720CEF8" w:rsidR="002C2E55" w:rsidRPr="00D606A7" w:rsidRDefault="002C2E55" w:rsidP="0082100C">
            <w:pPr>
              <w:pStyle w:val="Tableau-Titre3"/>
              <w:jc w:val="center"/>
              <w:rPr>
                <w:color w:val="auto"/>
                <w:sz w:val="18"/>
                <w:szCs w:val="18"/>
              </w:rPr>
            </w:pPr>
            <w:r w:rsidRPr="00D606A7">
              <w:rPr>
                <w:color w:val="auto"/>
                <w:sz w:val="18"/>
                <w:szCs w:val="18"/>
              </w:rPr>
              <w:t>X</w:t>
            </w:r>
          </w:p>
        </w:tc>
      </w:tr>
      <w:tr w:rsidR="00AF6951" w:rsidRPr="00D606A7" w14:paraId="762C3F0B" w14:textId="77777777" w:rsidTr="3178FA55">
        <w:trPr>
          <w:trHeight w:val="70"/>
        </w:trPr>
        <w:tc>
          <w:tcPr>
            <w:tcW w:w="10747" w:type="dxa"/>
            <w:gridSpan w:val="5"/>
            <w:vAlign w:val="center"/>
          </w:tcPr>
          <w:p w14:paraId="0E9B482A" w14:textId="7F56EEB7" w:rsidR="00AF6951" w:rsidRPr="00D606A7" w:rsidRDefault="00AF6951" w:rsidP="00AF6951">
            <w:pPr>
              <w:pStyle w:val="Tableau-Titre3"/>
              <w:rPr>
                <w:color w:val="auto"/>
                <w:sz w:val="18"/>
                <w:szCs w:val="18"/>
              </w:rPr>
            </w:pPr>
            <w:hyperlink r:id="rId20" w:history="1">
              <w:r w:rsidRPr="00D606A7">
                <w:rPr>
                  <w:rStyle w:val="Lienhypertexte"/>
                  <w:sz w:val="18"/>
                  <w:szCs w:val="18"/>
                </w:rPr>
                <w:t>Autres compétences</w:t>
              </w:r>
            </w:hyperlink>
          </w:p>
        </w:tc>
      </w:tr>
      <w:tr w:rsidR="00AF6951" w:rsidRPr="00D606A7" w14:paraId="49F37094" w14:textId="77777777" w:rsidTr="3178FA55">
        <w:trPr>
          <w:trHeight w:val="1211"/>
        </w:trPr>
        <w:tc>
          <w:tcPr>
            <w:tcW w:w="1678" w:type="dxa"/>
            <w:vAlign w:val="center"/>
          </w:tcPr>
          <w:p w14:paraId="130665C8" w14:textId="7BAE5A56" w:rsidR="00AF6951" w:rsidRPr="00D606A7" w:rsidRDefault="00813356" w:rsidP="0082100C">
            <w:pPr>
              <w:pStyle w:val="Tableau-Titre3"/>
              <w:rPr>
                <w:color w:val="auto"/>
                <w:sz w:val="18"/>
                <w:szCs w:val="18"/>
              </w:rPr>
            </w:pPr>
            <w:r w:rsidRPr="00D606A7">
              <w:rPr>
                <w:color w:val="auto"/>
                <w:sz w:val="18"/>
                <w:szCs w:val="18"/>
              </w:rPr>
              <w:t>Un commentaire au bulletin</w:t>
            </w:r>
          </w:p>
        </w:tc>
        <w:tc>
          <w:tcPr>
            <w:tcW w:w="5777" w:type="dxa"/>
          </w:tcPr>
          <w:p w14:paraId="6B300849" w14:textId="0F5031B7" w:rsidR="00813356" w:rsidRPr="00D606A7" w:rsidRDefault="00813356" w:rsidP="0082100C">
            <w:pPr>
              <w:pStyle w:val="Tableau-Titre3"/>
              <w:spacing w:after="0"/>
              <w:rPr>
                <w:b w:val="0"/>
                <w:bCs/>
                <w:iCs/>
                <w:color w:val="auto"/>
                <w:sz w:val="18"/>
                <w:szCs w:val="18"/>
              </w:rPr>
            </w:pPr>
            <w:r w:rsidRPr="00D606A7">
              <w:rPr>
                <w:b w:val="0"/>
                <w:bCs/>
                <w:i/>
                <w:color w:val="auto"/>
                <w:sz w:val="18"/>
                <w:szCs w:val="18"/>
              </w:rPr>
              <w:t xml:space="preserve"> </w:t>
            </w:r>
            <w:r w:rsidRPr="00D606A7">
              <w:rPr>
                <w:b w:val="0"/>
                <w:bCs/>
                <w:iCs/>
                <w:color w:val="auto"/>
                <w:sz w:val="18"/>
                <w:szCs w:val="18"/>
              </w:rPr>
              <w:t>Travailler en équipe.</w:t>
            </w:r>
          </w:p>
          <w:p w14:paraId="777B74BB" w14:textId="25C44411" w:rsidR="006847B0" w:rsidRPr="00D606A7" w:rsidRDefault="006847B0" w:rsidP="00500986">
            <w:pPr>
              <w:pStyle w:val="Tableau-Titre3"/>
              <w:numPr>
                <w:ilvl w:val="0"/>
                <w:numId w:val="12"/>
              </w:numPr>
              <w:spacing w:after="0"/>
              <w:ind w:left="400"/>
              <w:rPr>
                <w:b w:val="0"/>
                <w:bCs/>
                <w:iCs/>
                <w:color w:val="auto"/>
                <w:sz w:val="18"/>
                <w:szCs w:val="18"/>
              </w:rPr>
            </w:pPr>
            <w:r w:rsidRPr="00D606A7">
              <w:rPr>
                <w:b w:val="0"/>
                <w:color w:val="auto"/>
                <w:sz w:val="18"/>
                <w:szCs w:val="18"/>
              </w:rPr>
              <w:t xml:space="preserve">Observations en classe </w:t>
            </w:r>
          </w:p>
        </w:tc>
        <w:tc>
          <w:tcPr>
            <w:tcW w:w="1094" w:type="dxa"/>
            <w:shd w:val="clear" w:color="auto" w:fill="D9D9D9" w:themeFill="background1" w:themeFillShade="D9"/>
            <w:vAlign w:val="center"/>
          </w:tcPr>
          <w:p w14:paraId="563A2A49" w14:textId="77777777" w:rsidR="00AF6951" w:rsidRPr="00D606A7" w:rsidRDefault="00AF6951" w:rsidP="0082100C">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AF6951" w:rsidRPr="00D606A7" w:rsidRDefault="00AF6951" w:rsidP="0082100C">
            <w:pPr>
              <w:pStyle w:val="Tableau-Titre3"/>
              <w:jc w:val="center"/>
              <w:rPr>
                <w:color w:val="auto"/>
                <w:sz w:val="18"/>
                <w:szCs w:val="18"/>
                <w:highlight w:val="yellow"/>
              </w:rPr>
            </w:pPr>
          </w:p>
        </w:tc>
        <w:tc>
          <w:tcPr>
            <w:tcW w:w="1000" w:type="dxa"/>
            <w:vAlign w:val="center"/>
          </w:tcPr>
          <w:p w14:paraId="76482D01" w14:textId="3D39F972" w:rsidR="00AF6951" w:rsidRPr="00D606A7" w:rsidRDefault="00813356" w:rsidP="0082100C">
            <w:pPr>
              <w:pStyle w:val="Tableau-Titre3"/>
              <w:jc w:val="center"/>
              <w:rPr>
                <w:color w:val="auto"/>
                <w:sz w:val="18"/>
                <w:szCs w:val="18"/>
              </w:rPr>
            </w:pPr>
            <w:proofErr w:type="gramStart"/>
            <w:r w:rsidRPr="00D606A7">
              <w:rPr>
                <w:color w:val="auto"/>
                <w:sz w:val="18"/>
                <w:szCs w:val="18"/>
              </w:rPr>
              <w:t>x</w:t>
            </w:r>
            <w:proofErr w:type="gramEnd"/>
          </w:p>
        </w:tc>
      </w:tr>
    </w:tbl>
    <w:p w14:paraId="6B59983E" w14:textId="785D625B" w:rsidR="007C7F15" w:rsidRPr="00BC58EB" w:rsidRDefault="007C7F15" w:rsidP="3178FA55">
      <w:pPr>
        <w:ind w:right="-1141"/>
        <w:rPr>
          <w:rFonts w:ascii="Gill Sans MT" w:hAnsi="Gill Sans MT"/>
          <w:sz w:val="18"/>
          <w:szCs w:val="18"/>
        </w:rPr>
      </w:pPr>
      <w:bookmarkStart w:id="1" w:name="_Hlk121130838"/>
    </w:p>
    <w:p w14:paraId="673260DB" w14:textId="77777777" w:rsidR="007C7F15" w:rsidRPr="00BC58EB" w:rsidRDefault="007C7F15" w:rsidP="007C7F15">
      <w:pPr>
        <w:ind w:left="-993" w:right="-1141"/>
        <w:rPr>
          <w:rFonts w:ascii="Gill Sans MT" w:hAnsi="Gill Sans MT"/>
          <w:b/>
          <w:bCs/>
          <w:sz w:val="18"/>
          <w:szCs w:val="18"/>
        </w:rPr>
      </w:pPr>
      <w:hyperlink r:id="rId21" w:history="1">
        <w:r w:rsidRPr="00BC58EB">
          <w:rPr>
            <w:rStyle w:val="Lienhypertexte"/>
            <w:rFonts w:ascii="Gill Sans MT" w:hAnsi="Gill Sans MT"/>
            <w:b/>
            <w:bCs/>
            <w:sz w:val="18"/>
            <w:szCs w:val="18"/>
          </w:rPr>
          <w:t>Révision de résultats</w:t>
        </w:r>
      </w:hyperlink>
    </w:p>
    <w:p w14:paraId="12BAA5C7" w14:textId="77777777" w:rsidR="007C7F15" w:rsidRPr="00BC58EB" w:rsidRDefault="007C7F15" w:rsidP="007C7F15">
      <w:pPr>
        <w:ind w:left="-993" w:right="-1141"/>
        <w:rPr>
          <w:rFonts w:ascii="Gill Sans MT" w:hAnsi="Gill Sans MT"/>
          <w:b/>
          <w:bCs/>
          <w:sz w:val="18"/>
          <w:szCs w:val="18"/>
        </w:rPr>
      </w:pPr>
      <w:r w:rsidRPr="00BC58EB">
        <w:rPr>
          <w:rFonts w:ascii="Gill Sans MT" w:hAnsi="Gill Sans MT"/>
          <w:sz w:val="18"/>
          <w:szCs w:val="18"/>
        </w:rPr>
        <w:t>L’élève ou ses parents peuvent demander au directeur de l’établissement la révision d’un résultat.</w:t>
      </w:r>
    </w:p>
    <w:p w14:paraId="1D766C35" w14:textId="77777777" w:rsidR="007C7F15" w:rsidRPr="00BC58EB" w:rsidRDefault="007C7F15" w:rsidP="007C7F15">
      <w:pPr>
        <w:ind w:left="-993" w:right="-1141"/>
        <w:rPr>
          <w:rFonts w:ascii="Gill Sans MT" w:hAnsi="Gill Sans MT"/>
          <w:sz w:val="18"/>
          <w:szCs w:val="18"/>
        </w:rPr>
      </w:pPr>
      <w:r w:rsidRPr="00BC58EB">
        <w:rPr>
          <w:rFonts w:ascii="Gill Sans MT" w:hAnsi="Gill Sans MT"/>
          <w:sz w:val="18"/>
          <w:szCs w:val="18"/>
        </w:rPr>
        <w:t>La demande de révision doit être soumise dans les</w:t>
      </w:r>
      <w:r w:rsidRPr="00BC58EB">
        <w:rPr>
          <w:rFonts w:ascii="Gill Sans MT" w:hAnsi="Gill Sans MT"/>
          <w:b/>
          <w:bCs/>
          <w:sz w:val="18"/>
          <w:szCs w:val="18"/>
        </w:rPr>
        <w:t xml:space="preserve"> </w:t>
      </w:r>
      <w:r w:rsidRPr="00BC58EB">
        <w:rPr>
          <w:rFonts w:ascii="Gill Sans MT" w:hAnsi="Gill Sans MT"/>
          <w:sz w:val="18"/>
          <w:szCs w:val="18"/>
        </w:rPr>
        <w:t>10 jours ouvrables de la connaissance du résultat.</w:t>
      </w:r>
      <w:r w:rsidRPr="00BC58EB">
        <w:rPr>
          <w:rFonts w:ascii="Gill Sans MT" w:hAnsi="Gill Sans MT"/>
          <w:b/>
          <w:bCs/>
          <w:sz w:val="18"/>
          <w:szCs w:val="18"/>
        </w:rPr>
        <w:t xml:space="preserve"> </w:t>
      </w:r>
      <w:r w:rsidRPr="00BC58EB">
        <w:rPr>
          <w:rFonts w:ascii="Gill Sans MT" w:hAnsi="Gill Sans MT"/>
          <w:sz w:val="18"/>
          <w:szCs w:val="18"/>
        </w:rPr>
        <w:t>Toutefois, la demande de révision concernant un résultat</w:t>
      </w:r>
      <w:r w:rsidRPr="00BC58EB">
        <w:rPr>
          <w:rFonts w:ascii="Gill Sans MT" w:hAnsi="Gill Sans MT"/>
          <w:b/>
          <w:bCs/>
          <w:sz w:val="18"/>
          <w:szCs w:val="18"/>
        </w:rPr>
        <w:t xml:space="preserve"> </w:t>
      </w:r>
      <w:r w:rsidRPr="00BC58EB">
        <w:rPr>
          <w:rFonts w:ascii="Gill Sans MT" w:hAnsi="Gill Sans MT"/>
          <w:sz w:val="18"/>
          <w:szCs w:val="18"/>
        </w:rPr>
        <w:t>constitué de plusieurs évaluations ne peut viser que les</w:t>
      </w:r>
      <w:r w:rsidRPr="00BC58EB">
        <w:rPr>
          <w:rFonts w:ascii="Gill Sans MT" w:hAnsi="Gill Sans MT"/>
          <w:b/>
          <w:bCs/>
          <w:sz w:val="18"/>
          <w:szCs w:val="18"/>
        </w:rPr>
        <w:t xml:space="preserve"> </w:t>
      </w:r>
      <w:r w:rsidRPr="00BC58EB">
        <w:rPr>
          <w:rFonts w:ascii="Gill Sans MT" w:hAnsi="Gill Sans MT"/>
          <w:sz w:val="18"/>
          <w:szCs w:val="18"/>
        </w:rPr>
        <w:t>évaluations de la plus récente étape terminée et uniquement</w:t>
      </w:r>
      <w:r w:rsidRPr="00BC58EB">
        <w:rPr>
          <w:rFonts w:ascii="Gill Sans MT" w:hAnsi="Gill Sans MT"/>
          <w:b/>
          <w:bCs/>
          <w:sz w:val="18"/>
          <w:szCs w:val="18"/>
        </w:rPr>
        <w:t xml:space="preserve"> </w:t>
      </w:r>
      <w:r w:rsidRPr="00BC58EB">
        <w:rPr>
          <w:rFonts w:ascii="Gill Sans MT" w:hAnsi="Gill Sans MT"/>
          <w:sz w:val="18"/>
          <w:szCs w:val="18"/>
        </w:rPr>
        <w:t>les évaluations ou les parties d’évaluations n’ayant</w:t>
      </w:r>
      <w:r w:rsidRPr="00BC58EB">
        <w:rPr>
          <w:rFonts w:ascii="Gill Sans MT" w:hAnsi="Gill Sans MT"/>
          <w:b/>
          <w:bCs/>
          <w:sz w:val="18"/>
          <w:szCs w:val="18"/>
        </w:rPr>
        <w:t xml:space="preserve"> </w:t>
      </w:r>
      <w:r w:rsidRPr="00BC58EB">
        <w:rPr>
          <w:rFonts w:ascii="Gill Sans MT" w:hAnsi="Gill Sans MT"/>
          <w:sz w:val="18"/>
          <w:szCs w:val="18"/>
        </w:rPr>
        <w:t>pas déjà fait l’objet d’une demande. La demande de révision</w:t>
      </w:r>
      <w:r w:rsidRPr="00BC58EB">
        <w:rPr>
          <w:rFonts w:ascii="Gill Sans MT" w:hAnsi="Gill Sans MT"/>
          <w:b/>
          <w:bCs/>
          <w:sz w:val="18"/>
          <w:szCs w:val="18"/>
        </w:rPr>
        <w:t xml:space="preserve"> </w:t>
      </w:r>
      <w:r w:rsidRPr="00BC58EB">
        <w:rPr>
          <w:rFonts w:ascii="Gill Sans MT" w:hAnsi="Gill Sans MT"/>
          <w:sz w:val="18"/>
          <w:szCs w:val="18"/>
        </w:rPr>
        <w:t>d’un résultat obtenu à la suite d’une évaluation tenue</w:t>
      </w:r>
      <w:r w:rsidRPr="00BC58EB">
        <w:rPr>
          <w:rFonts w:ascii="Gill Sans MT" w:hAnsi="Gill Sans MT"/>
          <w:b/>
          <w:bCs/>
          <w:sz w:val="18"/>
          <w:szCs w:val="18"/>
        </w:rPr>
        <w:t xml:space="preserve"> </w:t>
      </w:r>
      <w:r w:rsidRPr="00BC58EB">
        <w:rPr>
          <w:rFonts w:ascii="Gill Sans MT" w:hAnsi="Gill Sans MT"/>
          <w:sz w:val="18"/>
          <w:szCs w:val="18"/>
        </w:rPr>
        <w:t>au plus tard le dernier jour du calendrier scolaire ne peut</w:t>
      </w:r>
      <w:r w:rsidRPr="00BC58EB">
        <w:rPr>
          <w:rFonts w:ascii="Gill Sans MT" w:hAnsi="Gill Sans MT"/>
          <w:b/>
          <w:bCs/>
          <w:sz w:val="18"/>
          <w:szCs w:val="18"/>
        </w:rPr>
        <w:t xml:space="preserve"> </w:t>
      </w:r>
      <w:r w:rsidRPr="00BC58EB">
        <w:rPr>
          <w:rFonts w:ascii="Gill Sans MT" w:hAnsi="Gill Sans MT"/>
          <w:sz w:val="18"/>
          <w:szCs w:val="18"/>
        </w:rPr>
        <w:t>cependant être soumise après le 15 juillet suivant.</w:t>
      </w:r>
    </w:p>
    <w:p w14:paraId="6321E779" w14:textId="77777777" w:rsidR="007C7F15" w:rsidRPr="00BC58EB" w:rsidRDefault="007C7F15" w:rsidP="007C7F15">
      <w:pPr>
        <w:spacing w:after="0"/>
        <w:ind w:left="-992" w:right="-1140"/>
        <w:rPr>
          <w:rFonts w:ascii="Gill Sans MT" w:hAnsi="Gill Sans MT"/>
          <w:sz w:val="18"/>
          <w:szCs w:val="18"/>
        </w:rPr>
      </w:pPr>
      <w:r w:rsidRPr="00BC58EB">
        <w:rPr>
          <w:rFonts w:ascii="Gill Sans MT" w:hAnsi="Gill Sans MT"/>
          <w:sz w:val="18"/>
          <w:szCs w:val="18"/>
        </w:rPr>
        <w:t>Si vous souhaitez demander la révision d’un résultat d’une évaluation ou d’une note inscrite au bulletin, vous devez suivre la démarche suivante :</w:t>
      </w:r>
    </w:p>
    <w:p w14:paraId="26B9EBF8" w14:textId="77777777" w:rsidR="007C7F15" w:rsidRPr="00BC58EB" w:rsidRDefault="007C7F15" w:rsidP="007C7F15">
      <w:pPr>
        <w:pStyle w:val="Paragraphedeliste"/>
        <w:numPr>
          <w:ilvl w:val="0"/>
          <w:numId w:val="12"/>
        </w:numPr>
        <w:spacing w:after="0"/>
        <w:ind w:right="-1140"/>
        <w:rPr>
          <w:rFonts w:ascii="Gill Sans MT" w:hAnsi="Gill Sans MT"/>
          <w:sz w:val="18"/>
          <w:szCs w:val="18"/>
        </w:rPr>
      </w:pPr>
      <w:r w:rsidRPr="00BC58EB">
        <w:rPr>
          <w:rFonts w:ascii="Gill Sans MT" w:hAnsi="Gill Sans MT"/>
          <w:sz w:val="18"/>
          <w:szCs w:val="18"/>
        </w:rPr>
        <w:t xml:space="preserve">Formuler une demande par écrit en utilisant le </w:t>
      </w:r>
      <w:hyperlink r:id="rId22" w:history="1">
        <w:r w:rsidRPr="00BC58EB">
          <w:rPr>
            <w:rStyle w:val="Lienhypertexte"/>
            <w:rFonts w:ascii="Gill Sans MT" w:hAnsi="Gill Sans MT"/>
            <w:sz w:val="18"/>
            <w:szCs w:val="18"/>
          </w:rPr>
          <w:t>Formulaire</w:t>
        </w:r>
      </w:hyperlink>
      <w:r w:rsidRPr="00BC58EB">
        <w:rPr>
          <w:rFonts w:ascii="Gill Sans MT" w:hAnsi="Gill Sans MT"/>
          <w:sz w:val="18"/>
          <w:szCs w:val="18"/>
        </w:rPr>
        <w:t xml:space="preserve"> de demande de révision d’un résultat;</w:t>
      </w:r>
    </w:p>
    <w:p w14:paraId="459E48DC" w14:textId="77777777" w:rsidR="007C7F15" w:rsidRPr="00BC58EB" w:rsidRDefault="007C7F15" w:rsidP="007C7F15">
      <w:pPr>
        <w:pStyle w:val="Paragraphedeliste"/>
        <w:numPr>
          <w:ilvl w:val="0"/>
          <w:numId w:val="12"/>
        </w:numPr>
        <w:spacing w:after="0"/>
        <w:ind w:right="-1140"/>
        <w:rPr>
          <w:rFonts w:ascii="Gill Sans MT" w:hAnsi="Gill Sans MT"/>
          <w:sz w:val="18"/>
          <w:szCs w:val="18"/>
        </w:rPr>
      </w:pPr>
      <w:r w:rsidRPr="00BC58EB">
        <w:rPr>
          <w:rFonts w:ascii="Gill Sans MT" w:hAnsi="Gill Sans MT"/>
          <w:sz w:val="18"/>
          <w:szCs w:val="18"/>
        </w:rPr>
        <w:t>Joindre au formulaire la ou les évaluations concernées si vous les avez en votre possession;</w:t>
      </w:r>
    </w:p>
    <w:p w14:paraId="645DE980" w14:textId="77777777" w:rsidR="007C7F15" w:rsidRPr="00BC58EB" w:rsidRDefault="007C7F15" w:rsidP="007C7F15">
      <w:pPr>
        <w:pStyle w:val="Paragraphedeliste"/>
        <w:numPr>
          <w:ilvl w:val="0"/>
          <w:numId w:val="12"/>
        </w:numPr>
        <w:spacing w:after="0"/>
        <w:ind w:right="-1140"/>
        <w:rPr>
          <w:rFonts w:ascii="Gill Sans MT" w:hAnsi="Gill Sans MT"/>
          <w:sz w:val="18"/>
          <w:szCs w:val="18"/>
        </w:rPr>
      </w:pPr>
      <w:r w:rsidRPr="00BC58EB">
        <w:rPr>
          <w:rFonts w:ascii="Gill Sans MT" w:hAnsi="Gill Sans MT"/>
          <w:sz w:val="18"/>
          <w:szCs w:val="18"/>
        </w:rPr>
        <w:t>Transmettre le formulaire signé et les pièces justificatives à la direction de l’école.</w:t>
      </w:r>
    </w:p>
    <w:bookmarkEnd w:id="1"/>
    <w:p w14:paraId="79BA1FF4" w14:textId="77777777" w:rsidR="00916CAE" w:rsidRPr="00D606A7" w:rsidRDefault="00916CAE" w:rsidP="00404F69">
      <w:pPr>
        <w:ind w:right="-1141"/>
        <w:rPr>
          <w:rFonts w:ascii="Gill Sans MT" w:hAnsi="Gill Sans MT"/>
          <w:sz w:val="18"/>
          <w:szCs w:val="18"/>
        </w:rPr>
      </w:pPr>
    </w:p>
    <w:sectPr w:rsidR="00916CAE" w:rsidRPr="00D606A7" w:rsidSect="008512C0">
      <w:headerReference w:type="even" r:id="rId23"/>
      <w:headerReference w:type="default" r:id="rId24"/>
      <w:footerReference w:type="even" r:id="rId25"/>
      <w:footerReference w:type="default" r:id="rId26"/>
      <w:headerReference w:type="first" r:id="rId27"/>
      <w:footerReference w:type="first" r:id="rId28"/>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A713" w14:textId="77777777" w:rsidR="007C7E29" w:rsidRDefault="007C7E29" w:rsidP="00990545">
      <w:pPr>
        <w:spacing w:after="0" w:line="240" w:lineRule="auto"/>
      </w:pPr>
      <w:r>
        <w:separator/>
      </w:r>
    </w:p>
  </w:endnote>
  <w:endnote w:type="continuationSeparator" w:id="0">
    <w:p w14:paraId="39ECF7D6" w14:textId="77777777" w:rsidR="007C7E29" w:rsidRDefault="007C7E29"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77A" w14:textId="77777777" w:rsidR="008512C0" w:rsidRDefault="0085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1514766C" w:rsidR="00990545" w:rsidRDefault="00990545" w:rsidP="6135E1A4">
    <w:pPr>
      <w:pStyle w:val="Pieddepage"/>
      <w:rPr>
        <w:noProof/>
        <w:lang w:eastAsia="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B4F" w14:textId="77777777" w:rsidR="008512C0" w:rsidRDefault="00851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6377" w14:textId="77777777" w:rsidR="007C7E29" w:rsidRDefault="007C7E29" w:rsidP="00990545">
      <w:pPr>
        <w:spacing w:after="0" w:line="240" w:lineRule="auto"/>
      </w:pPr>
      <w:r>
        <w:separator/>
      </w:r>
    </w:p>
  </w:footnote>
  <w:footnote w:type="continuationSeparator" w:id="0">
    <w:p w14:paraId="088C6875" w14:textId="77777777" w:rsidR="007C7E29" w:rsidRDefault="007C7E29"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9C9" w14:textId="77777777" w:rsidR="008512C0" w:rsidRDefault="0085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15D" w14:textId="77777777" w:rsidR="008512C0" w:rsidRDefault="008512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C52E02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701D0"/>
    <w:multiLevelType w:val="hybridMultilevel"/>
    <w:tmpl w:val="87BEF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6EC335"/>
    <w:multiLevelType w:val="hybridMultilevel"/>
    <w:tmpl w:val="B1C2D476"/>
    <w:lvl w:ilvl="0" w:tplc="2B48B422">
      <w:start w:val="1"/>
      <w:numFmt w:val="bullet"/>
      <w:lvlText w:val=""/>
      <w:lvlJc w:val="left"/>
      <w:pPr>
        <w:ind w:left="720" w:hanging="360"/>
      </w:pPr>
      <w:rPr>
        <w:rFonts w:ascii="Symbol" w:hAnsi="Symbol" w:hint="default"/>
      </w:rPr>
    </w:lvl>
    <w:lvl w:ilvl="1" w:tplc="00B44224">
      <w:start w:val="1"/>
      <w:numFmt w:val="bullet"/>
      <w:lvlText w:val="o"/>
      <w:lvlJc w:val="left"/>
      <w:pPr>
        <w:ind w:left="1440" w:hanging="360"/>
      </w:pPr>
      <w:rPr>
        <w:rFonts w:ascii="Courier New" w:hAnsi="Courier New" w:hint="default"/>
      </w:rPr>
    </w:lvl>
    <w:lvl w:ilvl="2" w:tplc="BB7AAAD4">
      <w:start w:val="1"/>
      <w:numFmt w:val="bullet"/>
      <w:lvlText w:val=""/>
      <w:lvlJc w:val="left"/>
      <w:pPr>
        <w:ind w:left="2160" w:hanging="360"/>
      </w:pPr>
      <w:rPr>
        <w:rFonts w:ascii="Wingdings" w:hAnsi="Wingdings" w:hint="default"/>
      </w:rPr>
    </w:lvl>
    <w:lvl w:ilvl="3" w:tplc="1040AA5A">
      <w:start w:val="1"/>
      <w:numFmt w:val="bullet"/>
      <w:lvlText w:val=""/>
      <w:lvlJc w:val="left"/>
      <w:pPr>
        <w:ind w:left="2880" w:hanging="360"/>
      </w:pPr>
      <w:rPr>
        <w:rFonts w:ascii="Symbol" w:hAnsi="Symbol" w:hint="default"/>
      </w:rPr>
    </w:lvl>
    <w:lvl w:ilvl="4" w:tplc="DE9823F2">
      <w:start w:val="1"/>
      <w:numFmt w:val="bullet"/>
      <w:lvlText w:val="o"/>
      <w:lvlJc w:val="left"/>
      <w:pPr>
        <w:ind w:left="3600" w:hanging="360"/>
      </w:pPr>
      <w:rPr>
        <w:rFonts w:ascii="Courier New" w:hAnsi="Courier New" w:hint="default"/>
      </w:rPr>
    </w:lvl>
    <w:lvl w:ilvl="5" w:tplc="50EA72A0">
      <w:start w:val="1"/>
      <w:numFmt w:val="bullet"/>
      <w:lvlText w:val=""/>
      <w:lvlJc w:val="left"/>
      <w:pPr>
        <w:ind w:left="4320" w:hanging="360"/>
      </w:pPr>
      <w:rPr>
        <w:rFonts w:ascii="Wingdings" w:hAnsi="Wingdings" w:hint="default"/>
      </w:rPr>
    </w:lvl>
    <w:lvl w:ilvl="6" w:tplc="C0F62C88">
      <w:start w:val="1"/>
      <w:numFmt w:val="bullet"/>
      <w:lvlText w:val=""/>
      <w:lvlJc w:val="left"/>
      <w:pPr>
        <w:ind w:left="5040" w:hanging="360"/>
      </w:pPr>
      <w:rPr>
        <w:rFonts w:ascii="Symbol" w:hAnsi="Symbol" w:hint="default"/>
      </w:rPr>
    </w:lvl>
    <w:lvl w:ilvl="7" w:tplc="C36A5460">
      <w:start w:val="1"/>
      <w:numFmt w:val="bullet"/>
      <w:lvlText w:val="o"/>
      <w:lvlJc w:val="left"/>
      <w:pPr>
        <w:ind w:left="5760" w:hanging="360"/>
      </w:pPr>
      <w:rPr>
        <w:rFonts w:ascii="Courier New" w:hAnsi="Courier New" w:hint="default"/>
      </w:rPr>
    </w:lvl>
    <w:lvl w:ilvl="8" w:tplc="59CA2F04">
      <w:start w:val="1"/>
      <w:numFmt w:val="bullet"/>
      <w:lvlText w:val=""/>
      <w:lvlJc w:val="left"/>
      <w:pPr>
        <w:ind w:left="6480" w:hanging="360"/>
      </w:pPr>
      <w:rPr>
        <w:rFonts w:ascii="Wingdings" w:hAnsi="Wingdings" w:hint="default"/>
      </w:rPr>
    </w:lvl>
  </w:abstractNum>
  <w:abstractNum w:abstractNumId="4" w15:restartNumberingAfterBreak="0">
    <w:nsid w:val="0C34974F"/>
    <w:multiLevelType w:val="hybridMultilevel"/>
    <w:tmpl w:val="B30EBB62"/>
    <w:lvl w:ilvl="0" w:tplc="2474C91E">
      <w:start w:val="1"/>
      <w:numFmt w:val="bullet"/>
      <w:lvlText w:val=""/>
      <w:lvlJc w:val="left"/>
      <w:pPr>
        <w:ind w:left="720" w:hanging="360"/>
      </w:pPr>
      <w:rPr>
        <w:rFonts w:ascii="Symbol" w:hAnsi="Symbol" w:hint="default"/>
      </w:rPr>
    </w:lvl>
    <w:lvl w:ilvl="1" w:tplc="2D4E81D0">
      <w:start w:val="1"/>
      <w:numFmt w:val="bullet"/>
      <w:lvlText w:val="o"/>
      <w:lvlJc w:val="left"/>
      <w:pPr>
        <w:ind w:left="1440" w:hanging="360"/>
      </w:pPr>
      <w:rPr>
        <w:rFonts w:ascii="Courier New" w:hAnsi="Courier New" w:hint="default"/>
      </w:rPr>
    </w:lvl>
    <w:lvl w:ilvl="2" w:tplc="AA6EC156">
      <w:start w:val="1"/>
      <w:numFmt w:val="bullet"/>
      <w:lvlText w:val=""/>
      <w:lvlJc w:val="left"/>
      <w:pPr>
        <w:ind w:left="2160" w:hanging="360"/>
      </w:pPr>
      <w:rPr>
        <w:rFonts w:ascii="Wingdings" w:hAnsi="Wingdings" w:hint="default"/>
      </w:rPr>
    </w:lvl>
    <w:lvl w:ilvl="3" w:tplc="A90A5B06">
      <w:start w:val="1"/>
      <w:numFmt w:val="bullet"/>
      <w:lvlText w:val=""/>
      <w:lvlJc w:val="left"/>
      <w:pPr>
        <w:ind w:left="2880" w:hanging="360"/>
      </w:pPr>
      <w:rPr>
        <w:rFonts w:ascii="Symbol" w:hAnsi="Symbol" w:hint="default"/>
      </w:rPr>
    </w:lvl>
    <w:lvl w:ilvl="4" w:tplc="57BAEBEE">
      <w:start w:val="1"/>
      <w:numFmt w:val="bullet"/>
      <w:lvlText w:val="o"/>
      <w:lvlJc w:val="left"/>
      <w:pPr>
        <w:ind w:left="3600" w:hanging="360"/>
      </w:pPr>
      <w:rPr>
        <w:rFonts w:ascii="Courier New" w:hAnsi="Courier New" w:hint="default"/>
      </w:rPr>
    </w:lvl>
    <w:lvl w:ilvl="5" w:tplc="B9B862DA">
      <w:start w:val="1"/>
      <w:numFmt w:val="bullet"/>
      <w:lvlText w:val=""/>
      <w:lvlJc w:val="left"/>
      <w:pPr>
        <w:ind w:left="4320" w:hanging="360"/>
      </w:pPr>
      <w:rPr>
        <w:rFonts w:ascii="Wingdings" w:hAnsi="Wingdings" w:hint="default"/>
      </w:rPr>
    </w:lvl>
    <w:lvl w:ilvl="6" w:tplc="C2ACB416">
      <w:start w:val="1"/>
      <w:numFmt w:val="bullet"/>
      <w:lvlText w:val=""/>
      <w:lvlJc w:val="left"/>
      <w:pPr>
        <w:ind w:left="5040" w:hanging="360"/>
      </w:pPr>
      <w:rPr>
        <w:rFonts w:ascii="Symbol" w:hAnsi="Symbol" w:hint="default"/>
      </w:rPr>
    </w:lvl>
    <w:lvl w:ilvl="7" w:tplc="2BFE0C24">
      <w:start w:val="1"/>
      <w:numFmt w:val="bullet"/>
      <w:lvlText w:val="o"/>
      <w:lvlJc w:val="left"/>
      <w:pPr>
        <w:ind w:left="5760" w:hanging="360"/>
      </w:pPr>
      <w:rPr>
        <w:rFonts w:ascii="Courier New" w:hAnsi="Courier New" w:hint="default"/>
      </w:rPr>
    </w:lvl>
    <w:lvl w:ilvl="8" w:tplc="14C41754">
      <w:start w:val="1"/>
      <w:numFmt w:val="bullet"/>
      <w:lvlText w:val=""/>
      <w:lvlJc w:val="left"/>
      <w:pPr>
        <w:ind w:left="6480" w:hanging="360"/>
      </w:pPr>
      <w:rPr>
        <w:rFonts w:ascii="Wingdings" w:hAnsi="Wingdings" w:hint="default"/>
      </w:rPr>
    </w:lvl>
  </w:abstractNum>
  <w:abstractNum w:abstractNumId="5"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4F5DBE"/>
    <w:multiLevelType w:val="hybridMultilevel"/>
    <w:tmpl w:val="1AF0C42C"/>
    <w:lvl w:ilvl="0" w:tplc="FD22CCC2">
      <w:start w:val="1"/>
      <w:numFmt w:val="bullet"/>
      <w:lvlText w:val=""/>
      <w:lvlJc w:val="left"/>
      <w:pPr>
        <w:ind w:left="1044" w:hanging="360"/>
      </w:pPr>
      <w:rPr>
        <w:rFonts w:ascii="Symbol" w:hAnsi="Symbol" w:hint="default"/>
      </w:rPr>
    </w:lvl>
    <w:lvl w:ilvl="1" w:tplc="0C0C0003" w:tentative="1">
      <w:start w:val="1"/>
      <w:numFmt w:val="bullet"/>
      <w:lvlText w:val="o"/>
      <w:lvlJc w:val="left"/>
      <w:pPr>
        <w:ind w:left="2124" w:hanging="360"/>
      </w:pPr>
      <w:rPr>
        <w:rFonts w:ascii="Courier New" w:hAnsi="Courier New" w:cs="Courier New" w:hint="default"/>
      </w:rPr>
    </w:lvl>
    <w:lvl w:ilvl="2" w:tplc="0C0C0005" w:tentative="1">
      <w:start w:val="1"/>
      <w:numFmt w:val="bullet"/>
      <w:lvlText w:val=""/>
      <w:lvlJc w:val="left"/>
      <w:pPr>
        <w:ind w:left="2844" w:hanging="360"/>
      </w:pPr>
      <w:rPr>
        <w:rFonts w:ascii="Wingdings" w:hAnsi="Wingdings" w:hint="default"/>
      </w:rPr>
    </w:lvl>
    <w:lvl w:ilvl="3" w:tplc="0C0C0001" w:tentative="1">
      <w:start w:val="1"/>
      <w:numFmt w:val="bullet"/>
      <w:lvlText w:val=""/>
      <w:lvlJc w:val="left"/>
      <w:pPr>
        <w:ind w:left="3564" w:hanging="360"/>
      </w:pPr>
      <w:rPr>
        <w:rFonts w:ascii="Symbol" w:hAnsi="Symbol" w:hint="default"/>
      </w:rPr>
    </w:lvl>
    <w:lvl w:ilvl="4" w:tplc="0C0C0003" w:tentative="1">
      <w:start w:val="1"/>
      <w:numFmt w:val="bullet"/>
      <w:lvlText w:val="o"/>
      <w:lvlJc w:val="left"/>
      <w:pPr>
        <w:ind w:left="4284" w:hanging="360"/>
      </w:pPr>
      <w:rPr>
        <w:rFonts w:ascii="Courier New" w:hAnsi="Courier New" w:cs="Courier New" w:hint="default"/>
      </w:rPr>
    </w:lvl>
    <w:lvl w:ilvl="5" w:tplc="0C0C0005" w:tentative="1">
      <w:start w:val="1"/>
      <w:numFmt w:val="bullet"/>
      <w:lvlText w:val=""/>
      <w:lvlJc w:val="left"/>
      <w:pPr>
        <w:ind w:left="5004" w:hanging="360"/>
      </w:pPr>
      <w:rPr>
        <w:rFonts w:ascii="Wingdings" w:hAnsi="Wingdings" w:hint="default"/>
      </w:rPr>
    </w:lvl>
    <w:lvl w:ilvl="6" w:tplc="0C0C0001" w:tentative="1">
      <w:start w:val="1"/>
      <w:numFmt w:val="bullet"/>
      <w:lvlText w:val=""/>
      <w:lvlJc w:val="left"/>
      <w:pPr>
        <w:ind w:left="5724" w:hanging="360"/>
      </w:pPr>
      <w:rPr>
        <w:rFonts w:ascii="Symbol" w:hAnsi="Symbol" w:hint="default"/>
      </w:rPr>
    </w:lvl>
    <w:lvl w:ilvl="7" w:tplc="0C0C0003" w:tentative="1">
      <w:start w:val="1"/>
      <w:numFmt w:val="bullet"/>
      <w:lvlText w:val="o"/>
      <w:lvlJc w:val="left"/>
      <w:pPr>
        <w:ind w:left="6444" w:hanging="360"/>
      </w:pPr>
      <w:rPr>
        <w:rFonts w:ascii="Courier New" w:hAnsi="Courier New" w:cs="Courier New" w:hint="default"/>
      </w:rPr>
    </w:lvl>
    <w:lvl w:ilvl="8" w:tplc="0C0C0005" w:tentative="1">
      <w:start w:val="1"/>
      <w:numFmt w:val="bullet"/>
      <w:lvlText w:val=""/>
      <w:lvlJc w:val="left"/>
      <w:pPr>
        <w:ind w:left="7164" w:hanging="360"/>
      </w:pPr>
      <w:rPr>
        <w:rFonts w:ascii="Wingdings" w:hAnsi="Wingdings" w:hint="default"/>
      </w:rPr>
    </w:lvl>
  </w:abstractNum>
  <w:abstractNum w:abstractNumId="7" w15:restartNumberingAfterBreak="0">
    <w:nsid w:val="21D51301"/>
    <w:multiLevelType w:val="hybridMultilevel"/>
    <w:tmpl w:val="636694FA"/>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2D3A0C"/>
    <w:multiLevelType w:val="hybridMultilevel"/>
    <w:tmpl w:val="A39E8F30"/>
    <w:lvl w:ilvl="0" w:tplc="AF26B3F0">
      <w:start w:val="1"/>
      <w:numFmt w:val="bullet"/>
      <w:lvlText w:val=""/>
      <w:lvlJc w:val="left"/>
      <w:pPr>
        <w:ind w:left="720" w:hanging="360"/>
      </w:pPr>
      <w:rPr>
        <w:rFonts w:ascii="Symbol" w:hAnsi="Symbol" w:hint="default"/>
      </w:rPr>
    </w:lvl>
    <w:lvl w:ilvl="1" w:tplc="7B4C6F0A">
      <w:start w:val="1"/>
      <w:numFmt w:val="bullet"/>
      <w:lvlText w:val="o"/>
      <w:lvlJc w:val="left"/>
      <w:pPr>
        <w:ind w:left="1440" w:hanging="360"/>
      </w:pPr>
      <w:rPr>
        <w:rFonts w:ascii="Courier New" w:hAnsi="Courier New" w:hint="default"/>
      </w:rPr>
    </w:lvl>
    <w:lvl w:ilvl="2" w:tplc="599AF068">
      <w:start w:val="1"/>
      <w:numFmt w:val="bullet"/>
      <w:lvlText w:val=""/>
      <w:lvlJc w:val="left"/>
      <w:pPr>
        <w:ind w:left="2160" w:hanging="360"/>
      </w:pPr>
      <w:rPr>
        <w:rFonts w:ascii="Wingdings" w:hAnsi="Wingdings" w:hint="default"/>
      </w:rPr>
    </w:lvl>
    <w:lvl w:ilvl="3" w:tplc="78EEC7EE">
      <w:start w:val="1"/>
      <w:numFmt w:val="bullet"/>
      <w:lvlText w:val=""/>
      <w:lvlJc w:val="left"/>
      <w:pPr>
        <w:ind w:left="2880" w:hanging="360"/>
      </w:pPr>
      <w:rPr>
        <w:rFonts w:ascii="Symbol" w:hAnsi="Symbol" w:hint="default"/>
      </w:rPr>
    </w:lvl>
    <w:lvl w:ilvl="4" w:tplc="723E41CE">
      <w:start w:val="1"/>
      <w:numFmt w:val="bullet"/>
      <w:lvlText w:val="o"/>
      <w:lvlJc w:val="left"/>
      <w:pPr>
        <w:ind w:left="3600" w:hanging="360"/>
      </w:pPr>
      <w:rPr>
        <w:rFonts w:ascii="Courier New" w:hAnsi="Courier New" w:hint="default"/>
      </w:rPr>
    </w:lvl>
    <w:lvl w:ilvl="5" w:tplc="E76818F2">
      <w:start w:val="1"/>
      <w:numFmt w:val="bullet"/>
      <w:lvlText w:val=""/>
      <w:lvlJc w:val="left"/>
      <w:pPr>
        <w:ind w:left="4320" w:hanging="360"/>
      </w:pPr>
      <w:rPr>
        <w:rFonts w:ascii="Wingdings" w:hAnsi="Wingdings" w:hint="default"/>
      </w:rPr>
    </w:lvl>
    <w:lvl w:ilvl="6" w:tplc="5DBC733C">
      <w:start w:val="1"/>
      <w:numFmt w:val="bullet"/>
      <w:lvlText w:val=""/>
      <w:lvlJc w:val="left"/>
      <w:pPr>
        <w:ind w:left="5040" w:hanging="360"/>
      </w:pPr>
      <w:rPr>
        <w:rFonts w:ascii="Symbol" w:hAnsi="Symbol" w:hint="default"/>
      </w:rPr>
    </w:lvl>
    <w:lvl w:ilvl="7" w:tplc="3A58B42E">
      <w:start w:val="1"/>
      <w:numFmt w:val="bullet"/>
      <w:lvlText w:val="o"/>
      <w:lvlJc w:val="left"/>
      <w:pPr>
        <w:ind w:left="5760" w:hanging="360"/>
      </w:pPr>
      <w:rPr>
        <w:rFonts w:ascii="Courier New" w:hAnsi="Courier New" w:hint="default"/>
      </w:rPr>
    </w:lvl>
    <w:lvl w:ilvl="8" w:tplc="016E47F4">
      <w:start w:val="1"/>
      <w:numFmt w:val="bullet"/>
      <w:lvlText w:val=""/>
      <w:lvlJc w:val="left"/>
      <w:pPr>
        <w:ind w:left="6480" w:hanging="360"/>
      </w:pPr>
      <w:rPr>
        <w:rFonts w:ascii="Wingdings" w:hAnsi="Wingdings" w:hint="default"/>
      </w:rPr>
    </w:lvl>
  </w:abstractNum>
  <w:abstractNum w:abstractNumId="9" w15:restartNumberingAfterBreak="0">
    <w:nsid w:val="32E1FCB3"/>
    <w:multiLevelType w:val="hybridMultilevel"/>
    <w:tmpl w:val="69E2914C"/>
    <w:lvl w:ilvl="0" w:tplc="7CCE733C">
      <w:start w:val="1"/>
      <w:numFmt w:val="bullet"/>
      <w:lvlText w:val=""/>
      <w:lvlJc w:val="left"/>
      <w:pPr>
        <w:ind w:left="720" w:hanging="360"/>
      </w:pPr>
      <w:rPr>
        <w:rFonts w:ascii="Symbol" w:hAnsi="Symbol" w:hint="default"/>
      </w:rPr>
    </w:lvl>
    <w:lvl w:ilvl="1" w:tplc="288AA20A">
      <w:start w:val="1"/>
      <w:numFmt w:val="bullet"/>
      <w:lvlText w:val="o"/>
      <w:lvlJc w:val="left"/>
      <w:pPr>
        <w:ind w:left="1440" w:hanging="360"/>
      </w:pPr>
      <w:rPr>
        <w:rFonts w:ascii="Courier New" w:hAnsi="Courier New" w:hint="default"/>
      </w:rPr>
    </w:lvl>
    <w:lvl w:ilvl="2" w:tplc="03CABE64">
      <w:start w:val="1"/>
      <w:numFmt w:val="bullet"/>
      <w:lvlText w:val=""/>
      <w:lvlJc w:val="left"/>
      <w:pPr>
        <w:ind w:left="2160" w:hanging="360"/>
      </w:pPr>
      <w:rPr>
        <w:rFonts w:ascii="Wingdings" w:hAnsi="Wingdings" w:hint="default"/>
      </w:rPr>
    </w:lvl>
    <w:lvl w:ilvl="3" w:tplc="8C063C74">
      <w:start w:val="1"/>
      <w:numFmt w:val="bullet"/>
      <w:lvlText w:val=""/>
      <w:lvlJc w:val="left"/>
      <w:pPr>
        <w:ind w:left="2880" w:hanging="360"/>
      </w:pPr>
      <w:rPr>
        <w:rFonts w:ascii="Symbol" w:hAnsi="Symbol" w:hint="default"/>
      </w:rPr>
    </w:lvl>
    <w:lvl w:ilvl="4" w:tplc="A8D6CF28">
      <w:start w:val="1"/>
      <w:numFmt w:val="bullet"/>
      <w:lvlText w:val="o"/>
      <w:lvlJc w:val="left"/>
      <w:pPr>
        <w:ind w:left="3600" w:hanging="360"/>
      </w:pPr>
      <w:rPr>
        <w:rFonts w:ascii="Courier New" w:hAnsi="Courier New" w:hint="default"/>
      </w:rPr>
    </w:lvl>
    <w:lvl w:ilvl="5" w:tplc="C84A413A">
      <w:start w:val="1"/>
      <w:numFmt w:val="bullet"/>
      <w:lvlText w:val=""/>
      <w:lvlJc w:val="left"/>
      <w:pPr>
        <w:ind w:left="4320" w:hanging="360"/>
      </w:pPr>
      <w:rPr>
        <w:rFonts w:ascii="Wingdings" w:hAnsi="Wingdings" w:hint="default"/>
      </w:rPr>
    </w:lvl>
    <w:lvl w:ilvl="6" w:tplc="A19A1A7A">
      <w:start w:val="1"/>
      <w:numFmt w:val="bullet"/>
      <w:lvlText w:val=""/>
      <w:lvlJc w:val="left"/>
      <w:pPr>
        <w:ind w:left="5040" w:hanging="360"/>
      </w:pPr>
      <w:rPr>
        <w:rFonts w:ascii="Symbol" w:hAnsi="Symbol" w:hint="default"/>
      </w:rPr>
    </w:lvl>
    <w:lvl w:ilvl="7" w:tplc="FCD29E7E">
      <w:start w:val="1"/>
      <w:numFmt w:val="bullet"/>
      <w:lvlText w:val="o"/>
      <w:lvlJc w:val="left"/>
      <w:pPr>
        <w:ind w:left="5760" w:hanging="360"/>
      </w:pPr>
      <w:rPr>
        <w:rFonts w:ascii="Courier New" w:hAnsi="Courier New" w:hint="default"/>
      </w:rPr>
    </w:lvl>
    <w:lvl w:ilvl="8" w:tplc="DA6CE266">
      <w:start w:val="1"/>
      <w:numFmt w:val="bullet"/>
      <w:lvlText w:val=""/>
      <w:lvlJc w:val="left"/>
      <w:pPr>
        <w:ind w:left="6480" w:hanging="360"/>
      </w:pPr>
      <w:rPr>
        <w:rFonts w:ascii="Wingdings" w:hAnsi="Wingdings" w:hint="default"/>
      </w:rPr>
    </w:lvl>
  </w:abstractNum>
  <w:abstractNum w:abstractNumId="10" w15:restartNumberingAfterBreak="0">
    <w:nsid w:val="345DAC3A"/>
    <w:multiLevelType w:val="hybridMultilevel"/>
    <w:tmpl w:val="697884E0"/>
    <w:lvl w:ilvl="0" w:tplc="FCA86EBA">
      <w:start w:val="1"/>
      <w:numFmt w:val="bullet"/>
      <w:lvlText w:val=""/>
      <w:lvlJc w:val="left"/>
      <w:pPr>
        <w:ind w:left="720" w:hanging="360"/>
      </w:pPr>
      <w:rPr>
        <w:rFonts w:ascii="Symbol" w:hAnsi="Symbol" w:hint="default"/>
      </w:rPr>
    </w:lvl>
    <w:lvl w:ilvl="1" w:tplc="46408564">
      <w:start w:val="1"/>
      <w:numFmt w:val="bullet"/>
      <w:lvlText w:val="o"/>
      <w:lvlJc w:val="left"/>
      <w:pPr>
        <w:ind w:left="1440" w:hanging="360"/>
      </w:pPr>
      <w:rPr>
        <w:rFonts w:ascii="Courier New" w:hAnsi="Courier New" w:hint="default"/>
      </w:rPr>
    </w:lvl>
    <w:lvl w:ilvl="2" w:tplc="CB1C69D6">
      <w:start w:val="1"/>
      <w:numFmt w:val="bullet"/>
      <w:lvlText w:val=""/>
      <w:lvlJc w:val="left"/>
      <w:pPr>
        <w:ind w:left="2160" w:hanging="360"/>
      </w:pPr>
      <w:rPr>
        <w:rFonts w:ascii="Wingdings" w:hAnsi="Wingdings" w:hint="default"/>
      </w:rPr>
    </w:lvl>
    <w:lvl w:ilvl="3" w:tplc="D50CE314">
      <w:start w:val="1"/>
      <w:numFmt w:val="bullet"/>
      <w:lvlText w:val=""/>
      <w:lvlJc w:val="left"/>
      <w:pPr>
        <w:ind w:left="2880" w:hanging="360"/>
      </w:pPr>
      <w:rPr>
        <w:rFonts w:ascii="Symbol" w:hAnsi="Symbol" w:hint="default"/>
      </w:rPr>
    </w:lvl>
    <w:lvl w:ilvl="4" w:tplc="1908B0A0">
      <w:start w:val="1"/>
      <w:numFmt w:val="bullet"/>
      <w:lvlText w:val="o"/>
      <w:lvlJc w:val="left"/>
      <w:pPr>
        <w:ind w:left="3600" w:hanging="360"/>
      </w:pPr>
      <w:rPr>
        <w:rFonts w:ascii="Courier New" w:hAnsi="Courier New" w:hint="default"/>
      </w:rPr>
    </w:lvl>
    <w:lvl w:ilvl="5" w:tplc="88383FCE">
      <w:start w:val="1"/>
      <w:numFmt w:val="bullet"/>
      <w:lvlText w:val=""/>
      <w:lvlJc w:val="left"/>
      <w:pPr>
        <w:ind w:left="4320" w:hanging="360"/>
      </w:pPr>
      <w:rPr>
        <w:rFonts w:ascii="Wingdings" w:hAnsi="Wingdings" w:hint="default"/>
      </w:rPr>
    </w:lvl>
    <w:lvl w:ilvl="6" w:tplc="1562D220">
      <w:start w:val="1"/>
      <w:numFmt w:val="bullet"/>
      <w:lvlText w:val=""/>
      <w:lvlJc w:val="left"/>
      <w:pPr>
        <w:ind w:left="5040" w:hanging="360"/>
      </w:pPr>
      <w:rPr>
        <w:rFonts w:ascii="Symbol" w:hAnsi="Symbol" w:hint="default"/>
      </w:rPr>
    </w:lvl>
    <w:lvl w:ilvl="7" w:tplc="ACC0E4E4">
      <w:start w:val="1"/>
      <w:numFmt w:val="bullet"/>
      <w:lvlText w:val="o"/>
      <w:lvlJc w:val="left"/>
      <w:pPr>
        <w:ind w:left="5760" w:hanging="360"/>
      </w:pPr>
      <w:rPr>
        <w:rFonts w:ascii="Courier New" w:hAnsi="Courier New" w:hint="default"/>
      </w:rPr>
    </w:lvl>
    <w:lvl w:ilvl="8" w:tplc="A0428564">
      <w:start w:val="1"/>
      <w:numFmt w:val="bullet"/>
      <w:lvlText w:val=""/>
      <w:lvlJc w:val="left"/>
      <w:pPr>
        <w:ind w:left="6480" w:hanging="360"/>
      </w:pPr>
      <w:rPr>
        <w:rFonts w:ascii="Wingdings" w:hAnsi="Wingdings" w:hint="default"/>
      </w:rPr>
    </w:lvl>
  </w:abstractNum>
  <w:abstractNum w:abstractNumId="11" w15:restartNumberingAfterBreak="0">
    <w:nsid w:val="396E7FB9"/>
    <w:multiLevelType w:val="hybridMultilevel"/>
    <w:tmpl w:val="63AC406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CD1ED1"/>
    <w:multiLevelType w:val="hybridMultilevel"/>
    <w:tmpl w:val="61068ABA"/>
    <w:lvl w:ilvl="0" w:tplc="ABA8C96C">
      <w:start w:val="1"/>
      <w:numFmt w:val="bullet"/>
      <w:lvlText w:val=""/>
      <w:lvlJc w:val="left"/>
      <w:pPr>
        <w:ind w:left="720" w:hanging="360"/>
      </w:pPr>
      <w:rPr>
        <w:rFonts w:ascii="Symbol" w:hAnsi="Symbol" w:hint="default"/>
      </w:rPr>
    </w:lvl>
    <w:lvl w:ilvl="1" w:tplc="CAD0226E">
      <w:start w:val="1"/>
      <w:numFmt w:val="bullet"/>
      <w:lvlText w:val="o"/>
      <w:lvlJc w:val="left"/>
      <w:pPr>
        <w:ind w:left="1440" w:hanging="360"/>
      </w:pPr>
      <w:rPr>
        <w:rFonts w:ascii="Courier New" w:hAnsi="Courier New" w:hint="default"/>
      </w:rPr>
    </w:lvl>
    <w:lvl w:ilvl="2" w:tplc="224C4374">
      <w:start w:val="1"/>
      <w:numFmt w:val="bullet"/>
      <w:lvlText w:val=""/>
      <w:lvlJc w:val="left"/>
      <w:pPr>
        <w:ind w:left="2160" w:hanging="360"/>
      </w:pPr>
      <w:rPr>
        <w:rFonts w:ascii="Wingdings" w:hAnsi="Wingdings" w:hint="default"/>
      </w:rPr>
    </w:lvl>
    <w:lvl w:ilvl="3" w:tplc="167855C2">
      <w:start w:val="1"/>
      <w:numFmt w:val="bullet"/>
      <w:lvlText w:val=""/>
      <w:lvlJc w:val="left"/>
      <w:pPr>
        <w:ind w:left="2880" w:hanging="360"/>
      </w:pPr>
      <w:rPr>
        <w:rFonts w:ascii="Symbol" w:hAnsi="Symbol" w:hint="default"/>
      </w:rPr>
    </w:lvl>
    <w:lvl w:ilvl="4" w:tplc="827EB6A2">
      <w:start w:val="1"/>
      <w:numFmt w:val="bullet"/>
      <w:lvlText w:val="o"/>
      <w:lvlJc w:val="left"/>
      <w:pPr>
        <w:ind w:left="3600" w:hanging="360"/>
      </w:pPr>
      <w:rPr>
        <w:rFonts w:ascii="Courier New" w:hAnsi="Courier New" w:hint="default"/>
      </w:rPr>
    </w:lvl>
    <w:lvl w:ilvl="5" w:tplc="F496E906">
      <w:start w:val="1"/>
      <w:numFmt w:val="bullet"/>
      <w:lvlText w:val=""/>
      <w:lvlJc w:val="left"/>
      <w:pPr>
        <w:ind w:left="4320" w:hanging="360"/>
      </w:pPr>
      <w:rPr>
        <w:rFonts w:ascii="Wingdings" w:hAnsi="Wingdings" w:hint="default"/>
      </w:rPr>
    </w:lvl>
    <w:lvl w:ilvl="6" w:tplc="122EE6A6">
      <w:start w:val="1"/>
      <w:numFmt w:val="bullet"/>
      <w:lvlText w:val=""/>
      <w:lvlJc w:val="left"/>
      <w:pPr>
        <w:ind w:left="5040" w:hanging="360"/>
      </w:pPr>
      <w:rPr>
        <w:rFonts w:ascii="Symbol" w:hAnsi="Symbol" w:hint="default"/>
      </w:rPr>
    </w:lvl>
    <w:lvl w:ilvl="7" w:tplc="0082F0E0">
      <w:start w:val="1"/>
      <w:numFmt w:val="bullet"/>
      <w:lvlText w:val="o"/>
      <w:lvlJc w:val="left"/>
      <w:pPr>
        <w:ind w:left="5760" w:hanging="360"/>
      </w:pPr>
      <w:rPr>
        <w:rFonts w:ascii="Courier New" w:hAnsi="Courier New" w:hint="default"/>
      </w:rPr>
    </w:lvl>
    <w:lvl w:ilvl="8" w:tplc="5B2AE69C">
      <w:start w:val="1"/>
      <w:numFmt w:val="bullet"/>
      <w:lvlText w:val=""/>
      <w:lvlJc w:val="left"/>
      <w:pPr>
        <w:ind w:left="6480" w:hanging="360"/>
      </w:pPr>
      <w:rPr>
        <w:rFonts w:ascii="Wingdings" w:hAnsi="Wingdings" w:hint="default"/>
      </w:rPr>
    </w:lvl>
  </w:abstractNum>
  <w:abstractNum w:abstractNumId="13" w15:restartNumberingAfterBreak="0">
    <w:nsid w:val="4352601D"/>
    <w:multiLevelType w:val="hybridMultilevel"/>
    <w:tmpl w:val="1124DC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47E3F4"/>
    <w:multiLevelType w:val="hybridMultilevel"/>
    <w:tmpl w:val="9116852A"/>
    <w:lvl w:ilvl="0" w:tplc="07246A14">
      <w:start w:val="1"/>
      <w:numFmt w:val="bullet"/>
      <w:lvlText w:val=""/>
      <w:lvlJc w:val="left"/>
      <w:pPr>
        <w:ind w:left="720" w:hanging="360"/>
      </w:pPr>
      <w:rPr>
        <w:rFonts w:ascii="Symbol" w:hAnsi="Symbol" w:hint="default"/>
      </w:rPr>
    </w:lvl>
    <w:lvl w:ilvl="1" w:tplc="E828E742">
      <w:start w:val="1"/>
      <w:numFmt w:val="bullet"/>
      <w:lvlText w:val="o"/>
      <w:lvlJc w:val="left"/>
      <w:pPr>
        <w:ind w:left="1440" w:hanging="360"/>
      </w:pPr>
      <w:rPr>
        <w:rFonts w:ascii="Courier New" w:hAnsi="Courier New" w:hint="default"/>
      </w:rPr>
    </w:lvl>
    <w:lvl w:ilvl="2" w:tplc="78084586">
      <w:start w:val="1"/>
      <w:numFmt w:val="bullet"/>
      <w:lvlText w:val=""/>
      <w:lvlJc w:val="left"/>
      <w:pPr>
        <w:ind w:left="2160" w:hanging="360"/>
      </w:pPr>
      <w:rPr>
        <w:rFonts w:ascii="Wingdings" w:hAnsi="Wingdings" w:hint="default"/>
      </w:rPr>
    </w:lvl>
    <w:lvl w:ilvl="3" w:tplc="8430A654">
      <w:start w:val="1"/>
      <w:numFmt w:val="bullet"/>
      <w:lvlText w:val=""/>
      <w:lvlJc w:val="left"/>
      <w:pPr>
        <w:ind w:left="2880" w:hanging="360"/>
      </w:pPr>
      <w:rPr>
        <w:rFonts w:ascii="Symbol" w:hAnsi="Symbol" w:hint="default"/>
      </w:rPr>
    </w:lvl>
    <w:lvl w:ilvl="4" w:tplc="6414D6A0">
      <w:start w:val="1"/>
      <w:numFmt w:val="bullet"/>
      <w:lvlText w:val="o"/>
      <w:lvlJc w:val="left"/>
      <w:pPr>
        <w:ind w:left="3600" w:hanging="360"/>
      </w:pPr>
      <w:rPr>
        <w:rFonts w:ascii="Courier New" w:hAnsi="Courier New" w:hint="default"/>
      </w:rPr>
    </w:lvl>
    <w:lvl w:ilvl="5" w:tplc="38543DCC">
      <w:start w:val="1"/>
      <w:numFmt w:val="bullet"/>
      <w:lvlText w:val=""/>
      <w:lvlJc w:val="left"/>
      <w:pPr>
        <w:ind w:left="4320" w:hanging="360"/>
      </w:pPr>
      <w:rPr>
        <w:rFonts w:ascii="Wingdings" w:hAnsi="Wingdings" w:hint="default"/>
      </w:rPr>
    </w:lvl>
    <w:lvl w:ilvl="6" w:tplc="0C823C92">
      <w:start w:val="1"/>
      <w:numFmt w:val="bullet"/>
      <w:lvlText w:val=""/>
      <w:lvlJc w:val="left"/>
      <w:pPr>
        <w:ind w:left="5040" w:hanging="360"/>
      </w:pPr>
      <w:rPr>
        <w:rFonts w:ascii="Symbol" w:hAnsi="Symbol" w:hint="default"/>
      </w:rPr>
    </w:lvl>
    <w:lvl w:ilvl="7" w:tplc="337EE8A4">
      <w:start w:val="1"/>
      <w:numFmt w:val="bullet"/>
      <w:lvlText w:val="o"/>
      <w:lvlJc w:val="left"/>
      <w:pPr>
        <w:ind w:left="5760" w:hanging="360"/>
      </w:pPr>
      <w:rPr>
        <w:rFonts w:ascii="Courier New" w:hAnsi="Courier New" w:hint="default"/>
      </w:rPr>
    </w:lvl>
    <w:lvl w:ilvl="8" w:tplc="5BD45E46">
      <w:start w:val="1"/>
      <w:numFmt w:val="bullet"/>
      <w:lvlText w:val=""/>
      <w:lvlJc w:val="left"/>
      <w:pPr>
        <w:ind w:left="6480" w:hanging="360"/>
      </w:pPr>
      <w:rPr>
        <w:rFonts w:ascii="Wingdings" w:hAnsi="Wingdings" w:hint="default"/>
      </w:rPr>
    </w:lvl>
  </w:abstractNum>
  <w:abstractNum w:abstractNumId="15"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440106011">
    <w:abstractNumId w:val="10"/>
  </w:num>
  <w:num w:numId="2" w16cid:durableId="1676153118">
    <w:abstractNumId w:val="14"/>
  </w:num>
  <w:num w:numId="3" w16cid:durableId="728040867">
    <w:abstractNumId w:val="9"/>
  </w:num>
  <w:num w:numId="4" w16cid:durableId="452871911">
    <w:abstractNumId w:val="4"/>
  </w:num>
  <w:num w:numId="5" w16cid:durableId="1839268225">
    <w:abstractNumId w:val="12"/>
  </w:num>
  <w:num w:numId="6" w16cid:durableId="1683892044">
    <w:abstractNumId w:val="8"/>
  </w:num>
  <w:num w:numId="7" w16cid:durableId="1318267371">
    <w:abstractNumId w:val="3"/>
  </w:num>
  <w:num w:numId="8" w16cid:durableId="1831677577">
    <w:abstractNumId w:val="5"/>
  </w:num>
  <w:num w:numId="9" w16cid:durableId="1431317252">
    <w:abstractNumId w:val="1"/>
  </w:num>
  <w:num w:numId="10" w16cid:durableId="1424767637">
    <w:abstractNumId w:val="16"/>
  </w:num>
  <w:num w:numId="11" w16cid:durableId="1772774231">
    <w:abstractNumId w:val="15"/>
  </w:num>
  <w:num w:numId="12" w16cid:durableId="1188906270">
    <w:abstractNumId w:val="0"/>
  </w:num>
  <w:num w:numId="13" w16cid:durableId="1666394215">
    <w:abstractNumId w:val="13"/>
  </w:num>
  <w:num w:numId="14" w16cid:durableId="1292252318">
    <w:abstractNumId w:val="2"/>
  </w:num>
  <w:num w:numId="15" w16cid:durableId="1318261725">
    <w:abstractNumId w:val="11"/>
  </w:num>
  <w:num w:numId="16" w16cid:durableId="1226180697">
    <w:abstractNumId w:val="7"/>
  </w:num>
  <w:num w:numId="17" w16cid:durableId="1936159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30C05"/>
    <w:rsid w:val="00046D9F"/>
    <w:rsid w:val="00060F0F"/>
    <w:rsid w:val="0008278E"/>
    <w:rsid w:val="00130DF1"/>
    <w:rsid w:val="001668E1"/>
    <w:rsid w:val="001B68DF"/>
    <w:rsid w:val="001B7BAE"/>
    <w:rsid w:val="001F4382"/>
    <w:rsid w:val="00223C26"/>
    <w:rsid w:val="0025593D"/>
    <w:rsid w:val="002C2E55"/>
    <w:rsid w:val="002F1C33"/>
    <w:rsid w:val="00381283"/>
    <w:rsid w:val="0038457A"/>
    <w:rsid w:val="00390809"/>
    <w:rsid w:val="003E04E4"/>
    <w:rsid w:val="003E1FB3"/>
    <w:rsid w:val="003E5227"/>
    <w:rsid w:val="004016F5"/>
    <w:rsid w:val="00404F69"/>
    <w:rsid w:val="00495435"/>
    <w:rsid w:val="00500986"/>
    <w:rsid w:val="00511973"/>
    <w:rsid w:val="0051617F"/>
    <w:rsid w:val="005B1815"/>
    <w:rsid w:val="005D4830"/>
    <w:rsid w:val="005E5C78"/>
    <w:rsid w:val="00622985"/>
    <w:rsid w:val="0068100E"/>
    <w:rsid w:val="006847B0"/>
    <w:rsid w:val="006B35B9"/>
    <w:rsid w:val="00752023"/>
    <w:rsid w:val="00752F29"/>
    <w:rsid w:val="007B30DF"/>
    <w:rsid w:val="007C7E29"/>
    <w:rsid w:val="007C7F15"/>
    <w:rsid w:val="007F4951"/>
    <w:rsid w:val="00813356"/>
    <w:rsid w:val="00816626"/>
    <w:rsid w:val="0082100C"/>
    <w:rsid w:val="008512C0"/>
    <w:rsid w:val="00862222"/>
    <w:rsid w:val="008E09B3"/>
    <w:rsid w:val="00902485"/>
    <w:rsid w:val="00916CAE"/>
    <w:rsid w:val="00932ADB"/>
    <w:rsid w:val="00990545"/>
    <w:rsid w:val="00A2165F"/>
    <w:rsid w:val="00A617B6"/>
    <w:rsid w:val="00A9465C"/>
    <w:rsid w:val="00AC496E"/>
    <w:rsid w:val="00AD5BA4"/>
    <w:rsid w:val="00AF6951"/>
    <w:rsid w:val="00B25BE6"/>
    <w:rsid w:val="00B36FED"/>
    <w:rsid w:val="00B55F10"/>
    <w:rsid w:val="00B66511"/>
    <w:rsid w:val="00BF2426"/>
    <w:rsid w:val="00CC0BF6"/>
    <w:rsid w:val="00CE1F3F"/>
    <w:rsid w:val="00CE316D"/>
    <w:rsid w:val="00D37D7D"/>
    <w:rsid w:val="00D606A7"/>
    <w:rsid w:val="00D97EC6"/>
    <w:rsid w:val="00DB7EDA"/>
    <w:rsid w:val="00DD0C51"/>
    <w:rsid w:val="00DD2EA9"/>
    <w:rsid w:val="00E11DA5"/>
    <w:rsid w:val="00E37363"/>
    <w:rsid w:val="00E44D5A"/>
    <w:rsid w:val="00E5280E"/>
    <w:rsid w:val="00E96F95"/>
    <w:rsid w:val="00EA1FBA"/>
    <w:rsid w:val="00F46E8F"/>
    <w:rsid w:val="00FA0683"/>
    <w:rsid w:val="02C243C9"/>
    <w:rsid w:val="02F1ED61"/>
    <w:rsid w:val="0490CB43"/>
    <w:rsid w:val="0710C4DD"/>
    <w:rsid w:val="07294994"/>
    <w:rsid w:val="083A3FCA"/>
    <w:rsid w:val="083B9383"/>
    <w:rsid w:val="08A0CCB3"/>
    <w:rsid w:val="08A4A80B"/>
    <w:rsid w:val="0A36E976"/>
    <w:rsid w:val="1115EB55"/>
    <w:rsid w:val="1394162F"/>
    <w:rsid w:val="13F5AA34"/>
    <w:rsid w:val="170B0B0B"/>
    <w:rsid w:val="17142299"/>
    <w:rsid w:val="172B5354"/>
    <w:rsid w:val="198E2B84"/>
    <w:rsid w:val="1AB4019E"/>
    <w:rsid w:val="1BE793BC"/>
    <w:rsid w:val="220C3549"/>
    <w:rsid w:val="24A73B87"/>
    <w:rsid w:val="25008CBD"/>
    <w:rsid w:val="26A49690"/>
    <w:rsid w:val="2BE97C3A"/>
    <w:rsid w:val="2C583F45"/>
    <w:rsid w:val="2C5954AD"/>
    <w:rsid w:val="2E0F890A"/>
    <w:rsid w:val="2F7F1A58"/>
    <w:rsid w:val="2FB18C49"/>
    <w:rsid w:val="313C396C"/>
    <w:rsid w:val="3178FA55"/>
    <w:rsid w:val="31A9DBE3"/>
    <w:rsid w:val="320038C9"/>
    <w:rsid w:val="3208B39B"/>
    <w:rsid w:val="3395EB0B"/>
    <w:rsid w:val="35252E19"/>
    <w:rsid w:val="35AF6DE9"/>
    <w:rsid w:val="3692B5B8"/>
    <w:rsid w:val="37C362E3"/>
    <w:rsid w:val="383D648B"/>
    <w:rsid w:val="3997F122"/>
    <w:rsid w:val="3B57B602"/>
    <w:rsid w:val="3B6EF179"/>
    <w:rsid w:val="3C2BF508"/>
    <w:rsid w:val="3E937DB2"/>
    <w:rsid w:val="400E2824"/>
    <w:rsid w:val="40123CC7"/>
    <w:rsid w:val="40272BD2"/>
    <w:rsid w:val="40BC3D0C"/>
    <w:rsid w:val="428C993A"/>
    <w:rsid w:val="43319429"/>
    <w:rsid w:val="43F188A3"/>
    <w:rsid w:val="44A833CE"/>
    <w:rsid w:val="469D45B2"/>
    <w:rsid w:val="47097DD4"/>
    <w:rsid w:val="470AC28C"/>
    <w:rsid w:val="474E16E3"/>
    <w:rsid w:val="47F6EA93"/>
    <w:rsid w:val="48391613"/>
    <w:rsid w:val="491EDBA9"/>
    <w:rsid w:val="4AF1A069"/>
    <w:rsid w:val="4B5E5F70"/>
    <w:rsid w:val="4CCCADE4"/>
    <w:rsid w:val="4DA4A3B2"/>
    <w:rsid w:val="51470EAB"/>
    <w:rsid w:val="526B8644"/>
    <w:rsid w:val="52A955AB"/>
    <w:rsid w:val="532ABEFD"/>
    <w:rsid w:val="53F6D3EA"/>
    <w:rsid w:val="56014B1A"/>
    <w:rsid w:val="582ABB6D"/>
    <w:rsid w:val="5830A9DB"/>
    <w:rsid w:val="58C1D28C"/>
    <w:rsid w:val="59D13FF3"/>
    <w:rsid w:val="5A6C6E62"/>
    <w:rsid w:val="5AA6CDF8"/>
    <w:rsid w:val="5AC6EEB9"/>
    <w:rsid w:val="5ACA773A"/>
    <w:rsid w:val="5C617535"/>
    <w:rsid w:val="5CA81A8E"/>
    <w:rsid w:val="5D814DCC"/>
    <w:rsid w:val="5FADD577"/>
    <w:rsid w:val="604910EB"/>
    <w:rsid w:val="6135E1A4"/>
    <w:rsid w:val="61CBACE1"/>
    <w:rsid w:val="64CAEBFE"/>
    <w:rsid w:val="65EF2F1E"/>
    <w:rsid w:val="6782DB7F"/>
    <w:rsid w:val="67C74E5B"/>
    <w:rsid w:val="6AE50009"/>
    <w:rsid w:val="6D421372"/>
    <w:rsid w:val="6E0B6406"/>
    <w:rsid w:val="6E1CA0CB"/>
    <w:rsid w:val="6EAE75E0"/>
    <w:rsid w:val="702ADFD1"/>
    <w:rsid w:val="72F011EE"/>
    <w:rsid w:val="74945925"/>
    <w:rsid w:val="74C8F04D"/>
    <w:rsid w:val="75964154"/>
    <w:rsid w:val="75BE48EA"/>
    <w:rsid w:val="77423EEF"/>
    <w:rsid w:val="78CC296D"/>
    <w:rsid w:val="7949B396"/>
    <w:rsid w:val="7CE6DF4B"/>
    <w:rsid w:val="7DA7B2ED"/>
    <w:rsid w:val="7F08E4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7C7F15"/>
    <w:pPr>
      <w:ind w:left="720"/>
      <w:contextualSpacing/>
    </w:pPr>
  </w:style>
  <w:style w:type="character" w:customStyle="1" w:styleId="normaltextrun">
    <w:name w:val="normaltextrun"/>
    <w:basedOn w:val="Policepardfaut"/>
    <w:rsid w:val="00404F69"/>
  </w:style>
  <w:style w:type="character" w:customStyle="1" w:styleId="eop">
    <w:name w:val="eop"/>
    <w:basedOn w:val="Policepardfaut"/>
    <w:rsid w:val="0040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la-mathematique-de-la-science-et-de-la-technologie/mathematique/" TargetMode="External"/><Relationship Id="rId18" Type="http://schemas.openxmlformats.org/officeDocument/2006/relationships/hyperlink" Target="http://www.education.gouv.qc.ca/enseignants/pfeq/primaire/domaine-du-developpement-de-la-personne/education-physique-et-a-la-sant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ssp.gouv.qc.ca/ressources-parents/demande-de-revision-dun-resultat/"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anglais-langue-seconde/" TargetMode="External"/><Relationship Id="rId17" Type="http://schemas.openxmlformats.org/officeDocument/2006/relationships/hyperlink" Target="http://www.education.gouv.qc.ca/enseignants/pfeq/primaire/domaine-des-arts/musiqu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uv.qc.ca/enseignants/pfeq/primaire/domaine-des-arts/arts-plastiques/" TargetMode="External"/><Relationship Id="rId20" Type="http://schemas.openxmlformats.org/officeDocument/2006/relationships/hyperlink" Target="http://www.education.gouv.qc.ca/fileadmin/site_web/documents/education/jeunes/pfeq/PFEQ_competences-transversales-primair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es-langues/francais-langue-denseigneme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ducation.gouv.qc.ca/enseignants/pfeq/primaire/domaine-de-lunivers-social/geographie-histoire-et-education-a-la-citoyenne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ducation.gouv.qc.ca/references/tx-solrtyperecherchepublicationtx-solrpublicationnouveaute/resultats-de-la-recherche/detail/article?tx_news_pi1%5Bnews%5D=5412&amp;cHash=e935d850e87311a8c05cc40942e48d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science-et-technologie/" TargetMode="External"/><Relationship Id="rId22" Type="http://schemas.openxmlformats.org/officeDocument/2006/relationships/hyperlink" Target="https://cssp.gouv.qc.ca/wp-content/uploads/2022/10/2022-10-03-Formulaire-revision-de-note-remplissable.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Props1.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customXml/itemProps2.xml><?xml version="1.0" encoding="utf-8"?>
<ds:datastoreItem xmlns:ds="http://schemas.openxmlformats.org/officeDocument/2006/customXml" ds:itemID="{2C19F8BE-85A9-4A1E-B03F-9578810C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D00EE-6959-4E1A-B353-43953025BDE7}">
  <ds:schemaRefs>
    <ds:schemaRef ds:uri="http://schemas.microsoft.com/sharepoint/v3/contenttype/forms"/>
  </ds:schemaRefs>
</ds:datastoreItem>
</file>

<file path=customXml/itemProps4.xml><?xml version="1.0" encoding="utf-8"?>
<ds:datastoreItem xmlns:ds="http://schemas.openxmlformats.org/officeDocument/2006/customXml" ds:itemID="{13A8290D-5C7F-4C8B-B73A-9C682CB7B8D5}">
  <ds:schemaRefs>
    <ds:schemaRef ds:uri="b389e19f-de8e-437f-a84c-36571594ab17"/>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3d27c6e-81c1-47e2-96bc-593f7cbbce01"/>
    <ds:schemaRef ds:uri="http://www.w3.org/XML/1998/namespace"/>
    <ds:schemaRef ds:uri="8eaadb33-454e-413b-a15a-ae8486c9e5cb"/>
    <ds:schemaRef ds:uri="ff94dca8-095d-4320-b86b-bc29476f67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6933</Characters>
  <Application>Microsoft Office Word</Application>
  <DocSecurity>0</DocSecurity>
  <Lines>57</Lines>
  <Paragraphs>16</Paragraphs>
  <ScaleCrop>false</ScaleCrop>
  <Company>Commission Scolaire des Patriotes</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2022-12-05T16:23:00Z</cp:lastPrinted>
  <dcterms:created xsi:type="dcterms:W3CDTF">2025-09-09T18:48:00Z</dcterms:created>
  <dcterms:modified xsi:type="dcterms:W3CDTF">2025-09-09T18:48:00Z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